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737"/>
        <w:gridCol w:w="588"/>
        <w:gridCol w:w="752"/>
        <w:gridCol w:w="675"/>
        <w:gridCol w:w="630"/>
        <w:gridCol w:w="775"/>
        <w:gridCol w:w="875"/>
        <w:gridCol w:w="826"/>
      </w:tblGrid>
      <w:tr w:rsidR="00906C83" w:rsidRPr="00C73937" w:rsidTr="00D22BD8">
        <w:trPr>
          <w:trHeight w:val="358"/>
        </w:trPr>
        <w:tc>
          <w:tcPr>
            <w:tcW w:w="11130" w:type="dxa"/>
            <w:gridSpan w:val="9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906C83" w:rsidRPr="00C73937" w:rsidRDefault="00906C83" w:rsidP="003C783C">
            <w:pPr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فهرست فعالیت</w:t>
            </w:r>
            <w:r w:rsidR="00C81BEC" w:rsidRPr="00C7393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ها و خلاصه امتیازات مواد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بخش اول آئين</w:t>
            </w:r>
            <w:r w:rsidR="00C81BEC" w:rsidRPr="00C73937"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>نامه ارتقا</w:t>
            </w:r>
            <w:r w:rsidR="00C81BEC"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>ء</w:t>
            </w:r>
          </w:p>
        </w:tc>
      </w:tr>
      <w:tr w:rsidR="006C0151" w:rsidRPr="00C73937" w:rsidTr="00D22BD8">
        <w:trPr>
          <w:trHeight w:val="285"/>
        </w:trPr>
        <w:tc>
          <w:tcPr>
            <w:tcW w:w="527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84B18" w:rsidRDefault="006C0151" w:rsidP="00284B18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73937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  <w:r w:rsidR="00C81BEC" w:rsidRPr="00C73937">
              <w:rPr>
                <w:rFonts w:cs="B Titr" w:hint="cs"/>
                <w:sz w:val="18"/>
                <w:szCs w:val="18"/>
                <w:rtl/>
                <w:lang w:bidi="fa-IR"/>
              </w:rPr>
              <w:t>های</w:t>
            </w:r>
            <w:r w:rsidR="00284B1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C81BEC" w:rsidRPr="00C73937">
              <w:rPr>
                <w:rFonts w:cs="B Titr" w:hint="cs"/>
                <w:sz w:val="18"/>
                <w:szCs w:val="18"/>
                <w:rtl/>
              </w:rPr>
              <w:t xml:space="preserve">ماده 1  </w:t>
            </w:r>
          </w:p>
          <w:p w:rsidR="00C81BEC" w:rsidRPr="00C73937" w:rsidRDefault="00C81BEC" w:rsidP="000844A6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3937">
              <w:rPr>
                <w:rFonts w:cs="B Titr" w:hint="cs"/>
                <w:sz w:val="18"/>
                <w:szCs w:val="18"/>
                <w:rtl/>
              </w:rPr>
              <w:t>فعالیت</w:t>
            </w:r>
            <w:r w:rsidR="00284B18">
              <w:rPr>
                <w:rFonts w:cs="B Titr"/>
                <w:sz w:val="18"/>
                <w:szCs w:val="18"/>
                <w:rtl/>
              </w:rPr>
              <w:softHyphen/>
            </w:r>
            <w:r w:rsidRPr="00C73937">
              <w:rPr>
                <w:rFonts w:cs="B Titr" w:hint="cs"/>
                <w:sz w:val="18"/>
                <w:szCs w:val="18"/>
                <w:rtl/>
              </w:rPr>
              <w:t>های فرهنگی</w:t>
            </w:r>
            <w:r w:rsidR="000844A6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0844A6" w:rsidRPr="000844A6">
              <w:rPr>
                <w:rFonts w:cs="B Titr" w:hint="cs"/>
                <w:sz w:val="10"/>
                <w:szCs w:val="10"/>
                <w:rtl/>
              </w:rPr>
              <w:t>ـ</w:t>
            </w:r>
            <w:r w:rsidRPr="00C73937">
              <w:rPr>
                <w:rFonts w:cs="B Titr" w:hint="cs"/>
                <w:sz w:val="18"/>
                <w:szCs w:val="18"/>
                <w:rtl/>
              </w:rPr>
              <w:t xml:space="preserve"> تربیتی</w:t>
            </w:r>
            <w:r w:rsidR="000844A6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0844A6" w:rsidRPr="000844A6">
              <w:rPr>
                <w:rFonts w:cs="B Titr" w:hint="cs"/>
                <w:sz w:val="10"/>
                <w:szCs w:val="10"/>
                <w:rtl/>
              </w:rPr>
              <w:t>ـ</w:t>
            </w:r>
            <w:r w:rsidRPr="00C73937">
              <w:rPr>
                <w:rFonts w:cs="B Titr" w:hint="cs"/>
                <w:sz w:val="18"/>
                <w:szCs w:val="18"/>
                <w:rtl/>
              </w:rPr>
              <w:t xml:space="preserve"> اجتماعی</w:t>
            </w:r>
          </w:p>
          <w:p w:rsidR="00C81BEC" w:rsidRPr="00C73937" w:rsidRDefault="00C81BEC" w:rsidP="00597A61">
            <w:pPr>
              <w:spacing w:line="216" w:lineRule="auto"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32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C0151" w:rsidRPr="0005310C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151" w:rsidRPr="00954D69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لازم در هر دوره ارتقاء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151" w:rsidRPr="00954D69" w:rsidRDefault="006C0151" w:rsidP="00954D69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</w:t>
            </w: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قابل</w:t>
            </w:r>
            <w:r w:rsidR="00954D69">
              <w:rPr>
                <w:rFonts w:cs="B Nazanin"/>
                <w:b/>
                <w:bCs/>
                <w:sz w:val="14"/>
                <w:szCs w:val="14"/>
                <w:rtl/>
              </w:rPr>
              <w:softHyphen/>
            </w: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>قبول ماده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151" w:rsidRPr="0005310C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جمع امتیازات</w:t>
            </w:r>
          </w:p>
          <w:p w:rsidR="006C0151" w:rsidRPr="00954D69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>کسب شده از هر بند</w:t>
            </w:r>
          </w:p>
        </w:tc>
        <w:tc>
          <w:tcPr>
            <w:tcW w:w="8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ACC" w:rsidRPr="00954D69" w:rsidRDefault="009C0089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</w:p>
          <w:p w:rsidR="006C0151" w:rsidRPr="00954D69" w:rsidRDefault="009C0089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softHyphen/>
              <w:t>های تکمیل شده</w:t>
            </w: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0151" w:rsidRPr="00954D69" w:rsidRDefault="009C0089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>آیا مستندات به پیوست است؟</w:t>
            </w:r>
          </w:p>
        </w:tc>
      </w:tr>
      <w:tr w:rsidR="006C0151" w:rsidRPr="00C73937" w:rsidTr="00D22BD8">
        <w:trPr>
          <w:trHeight w:val="228"/>
        </w:trPr>
        <w:tc>
          <w:tcPr>
            <w:tcW w:w="5272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C0151" w:rsidRPr="00C73937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C0151" w:rsidRPr="00954D69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واحد کار یا ترم</w:t>
            </w:r>
          </w:p>
        </w:tc>
        <w:tc>
          <w:tcPr>
            <w:tcW w:w="588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C0151" w:rsidRPr="00954D69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>هر موضوع</w:t>
            </w:r>
          </w:p>
        </w:tc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2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0151" w:rsidRPr="00C73937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6C0151" w:rsidRPr="00C73937" w:rsidTr="00D22BD8">
        <w:trPr>
          <w:trHeight w:val="255"/>
        </w:trPr>
        <w:tc>
          <w:tcPr>
            <w:tcW w:w="527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C0151" w:rsidRPr="00C73937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0151" w:rsidRPr="00C73937" w:rsidRDefault="006C0151" w:rsidP="00597A61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8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597A61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597A61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597A61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0151" w:rsidRPr="00954D69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>کمیته</w:t>
            </w:r>
          </w:p>
          <w:p w:rsidR="006C0151" w:rsidRPr="00954D69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>منتخب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151" w:rsidRPr="00954D69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54D69">
              <w:rPr>
                <w:rFonts w:cs="B Nazanin" w:hint="cs"/>
                <w:b/>
                <w:bCs/>
                <w:sz w:val="14"/>
                <w:szCs w:val="14"/>
                <w:rtl/>
              </w:rPr>
              <w:t>کمیسیون تخصصی</w:t>
            </w:r>
          </w:p>
        </w:tc>
        <w:tc>
          <w:tcPr>
            <w:tcW w:w="8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151" w:rsidRPr="00C73937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0151" w:rsidRPr="00C73937" w:rsidRDefault="006C015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944CE" w:rsidRPr="00C73937" w:rsidTr="00954D69">
        <w:trPr>
          <w:trHeight w:val="397"/>
        </w:trPr>
        <w:tc>
          <w:tcPr>
            <w:tcW w:w="52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44CE" w:rsidRPr="0005310C" w:rsidRDefault="005944CE" w:rsidP="000844A6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1-1- تدوین کتاب، مقاله و</w:t>
            </w:r>
            <w:r w:rsidR="000844A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اثر بدیع و ارزنده هنری با رويكرد اسلامي در حوزه</w:t>
            </w:r>
            <w:r w:rsidR="000844A6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فرهنگی</w:t>
            </w:r>
            <w:r w:rsidR="000844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844A6" w:rsidRPr="000844A6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تربیتی</w:t>
            </w:r>
            <w:r w:rsidR="000844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844A6" w:rsidRPr="000844A6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="00F15639"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اجتماعی</w:t>
            </w:r>
            <w:r w:rsidR="000844A6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تا 4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944CE" w:rsidRPr="00C73937" w:rsidTr="00954D69">
        <w:trPr>
          <w:trHeight w:val="397"/>
        </w:trPr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5944CE" w:rsidRPr="0005310C" w:rsidRDefault="005944CE" w:rsidP="000844A6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1-2- تهیه و تدوین پیوست فرهنگی برای کلیه فعالیت</w:t>
            </w:r>
            <w:r w:rsidR="000844A6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 و همکاری مؤثر در اجرای امور فرهنگی براساس سیاست</w:t>
            </w:r>
            <w:r w:rsidR="000844A6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کلی برنامه</w:t>
            </w:r>
            <w:r w:rsidR="000844A6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پنج ساله توسعه و سیاست</w:t>
            </w:r>
            <w:r w:rsidR="000844A6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متخذه توسط شورای اسلامی شدن دانشگاه</w:t>
            </w:r>
            <w:r w:rsidR="000844A6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 و مراکز آموزشی</w:t>
            </w:r>
            <w:r w:rsidR="000844A6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تا 3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944CE" w:rsidRPr="00C73937" w:rsidTr="00954D69">
        <w:trPr>
          <w:trHeight w:val="397"/>
        </w:trPr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5944CE" w:rsidRPr="0005310C" w:rsidRDefault="005944CE" w:rsidP="000844A6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1-3- ارائه مشاوره فرهنگی و</w:t>
            </w:r>
            <w:r w:rsidR="000844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یا همکاری مؤثر با تشکل</w:t>
            </w:r>
            <w:r w:rsidR="00F15639" w:rsidRPr="0005310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قانونمند دان</w:t>
            </w:r>
            <w:r w:rsidR="00F15639"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شجویان و اعضای هی</w:t>
            </w:r>
            <w:r w:rsidR="000844A6">
              <w:rPr>
                <w:rFonts w:cs="B Nazanin" w:hint="cs"/>
                <w:b/>
                <w:bCs/>
                <w:sz w:val="16"/>
                <w:szCs w:val="16"/>
                <w:rtl/>
              </w:rPr>
              <w:t>أ</w:t>
            </w:r>
            <w:r w:rsidR="00F15639"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 علمی و طلاب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و نهادهای فرهنگی فعال در </w:t>
            </w:r>
            <w:r w:rsidRPr="000844A6">
              <w:rPr>
                <w:rFonts w:cs="B Zar" w:hint="cs"/>
                <w:sz w:val="16"/>
                <w:szCs w:val="16"/>
                <w:rtl/>
              </w:rPr>
              <w:t>«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مؤسسه</w:t>
            </w:r>
            <w:r w:rsidRPr="000844A6">
              <w:rPr>
                <w:rFonts w:cs="B Zar" w:hint="cs"/>
                <w:sz w:val="16"/>
                <w:szCs w:val="16"/>
                <w:rtl/>
              </w:rPr>
              <w:t>»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یا حوزه علمیه به منظور ترویج فعالیت در حوزه فرهنگ</w:t>
            </w:r>
            <w:r w:rsidR="000844A6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تا 2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944CE" w:rsidRPr="00C73937" w:rsidTr="00954D69">
        <w:trPr>
          <w:trHeight w:val="397"/>
        </w:trPr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5944CE" w:rsidRPr="0005310C" w:rsidRDefault="005944CE" w:rsidP="000844A6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1-4-  استاد مشاور فرهنگی با حکم معاون دانشجویی</w:t>
            </w:r>
            <w:r w:rsidR="000844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844A6" w:rsidRPr="000844A6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="000844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فرهنگي </w:t>
            </w:r>
            <w:r w:rsidRPr="000844A6">
              <w:rPr>
                <w:rFonts w:cs="B Zar" w:hint="cs"/>
                <w:sz w:val="16"/>
                <w:szCs w:val="16"/>
                <w:rtl/>
              </w:rPr>
              <w:t>«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مؤسسه</w:t>
            </w:r>
            <w:r w:rsidRPr="000844A6">
              <w:rPr>
                <w:rFonts w:cs="B Zar" w:hint="cs"/>
                <w:sz w:val="16"/>
                <w:szCs w:val="16"/>
                <w:rtl/>
              </w:rPr>
              <w:t>»</w:t>
            </w:r>
            <w:r w:rsidR="000844A6">
              <w:rPr>
                <w:rFonts w:cs="B Zar" w:hint="cs"/>
                <w:sz w:val="16"/>
                <w:szCs w:val="16"/>
                <w:rtl/>
              </w:rPr>
              <w:t>.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96E46">
              <w:rPr>
                <w:rFonts w:cs="B Nazanin" w:hint="cs"/>
                <w:b/>
                <w:bCs/>
                <w:sz w:val="14"/>
                <w:szCs w:val="14"/>
                <w:rtl/>
              </w:rPr>
              <w:t>هر نیمسال</w:t>
            </w: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7/0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944CE" w:rsidRPr="00C73937" w:rsidTr="00954D69">
        <w:trPr>
          <w:trHeight w:val="397"/>
        </w:trPr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5944CE" w:rsidRPr="0005310C" w:rsidRDefault="005944CE" w:rsidP="000844A6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1-5-  مسئولیت</w:t>
            </w:r>
            <w:r w:rsidR="00743AA2" w:rsidRPr="0005310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پذیری در اصلاح و هدایت نگرش</w:t>
            </w:r>
            <w:r w:rsidR="00743AA2" w:rsidRPr="0005310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مطلوب فـرهنگــی و مشـارکـت یــا انجام فعالیت</w:t>
            </w:r>
            <w:r w:rsidR="00743AA2" w:rsidRPr="0005310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فرهنگی</w:t>
            </w:r>
            <w:r w:rsidR="000844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844A6" w:rsidRPr="000844A6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="00743AA2"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تربیتی</w:t>
            </w:r>
            <w:r w:rsidR="000844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844A6" w:rsidRPr="000844A6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 ـ</w:t>
            </w:r>
            <w:r w:rsidR="000844A6"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اجتماعی و یا عناوین مشابه برای کلیه اقشار دانشگاهی (دانشجویان، اساتید و کارکنان)</w:t>
            </w:r>
            <w:r w:rsidR="000844A6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تا 2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14BA2" w:rsidRPr="00C73937" w:rsidTr="00954D69">
        <w:trPr>
          <w:trHeight w:val="397"/>
        </w:trPr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F14BA2" w:rsidRPr="0005310C" w:rsidRDefault="00F14BA2" w:rsidP="00D96E46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1-6-  </w:t>
            </w:r>
            <w:r w:rsidRPr="00D96E46">
              <w:rPr>
                <w:rFonts w:cs="B Nazanin" w:hint="cs"/>
                <w:b/>
                <w:bCs/>
                <w:sz w:val="15"/>
                <w:szCs w:val="15"/>
                <w:rtl/>
              </w:rPr>
              <w:t>استمرار در تقید و پایبندی به ارزش</w:t>
            </w:r>
            <w:r w:rsidR="00D96E46" w:rsidRPr="00D96E46">
              <w:rPr>
                <w:rFonts w:cs="B Nazanin"/>
                <w:b/>
                <w:bCs/>
                <w:sz w:val="15"/>
                <w:szCs w:val="15"/>
                <w:rtl/>
              </w:rPr>
              <w:softHyphen/>
            </w:r>
            <w:r w:rsidRPr="00D96E46">
              <w:rPr>
                <w:rFonts w:cs="B Nazanin" w:hint="cs"/>
                <w:b/>
                <w:bCs/>
                <w:sz w:val="15"/>
                <w:szCs w:val="15"/>
                <w:rtl/>
              </w:rPr>
              <w:t>های دینی، فرهنگی، ملی، انقلابی و صداقت و امانت داری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14BA2" w:rsidRPr="00F15639" w:rsidRDefault="00F14BA2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تا 10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14BA2" w:rsidRPr="00F15639" w:rsidRDefault="00F14BA2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BA2" w:rsidRPr="00F15639" w:rsidRDefault="00F14BA2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4BA2" w:rsidRPr="00F15639" w:rsidRDefault="00F14BA2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4BA2" w:rsidRPr="00C73937" w:rsidRDefault="00F14BA2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4BA2" w:rsidRPr="00C73937" w:rsidRDefault="00F14BA2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14BA2" w:rsidRPr="00C73937" w:rsidRDefault="00F14BA2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F14BA2" w:rsidRPr="00C73937" w:rsidRDefault="00F14BA2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944CE" w:rsidRPr="00C73937" w:rsidTr="00954D69">
        <w:trPr>
          <w:trHeight w:val="397"/>
        </w:trPr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5944CE" w:rsidRPr="0005310C" w:rsidRDefault="005944CE" w:rsidP="00D96E46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1-7-  </w:t>
            </w:r>
            <w:r w:rsidRPr="00D96E46">
              <w:rPr>
                <w:rFonts w:cs="B Nazanin" w:hint="cs"/>
                <w:b/>
                <w:bCs/>
                <w:sz w:val="15"/>
                <w:szCs w:val="15"/>
                <w:rtl/>
              </w:rPr>
              <w:t>کسب جوایز فرهنگی (در زمینه ترویج فرهنگ ایثار و شهادت، مسئولیت</w:t>
            </w:r>
            <w:r w:rsidR="00D96E46">
              <w:rPr>
                <w:rFonts w:cs="B Nazanin"/>
                <w:b/>
                <w:bCs/>
                <w:sz w:val="15"/>
                <w:szCs w:val="15"/>
                <w:rtl/>
              </w:rPr>
              <w:softHyphen/>
            </w:r>
            <w:r w:rsidRPr="00D96E46">
              <w:rPr>
                <w:rFonts w:cs="B Nazanin" w:hint="cs"/>
                <w:b/>
                <w:bCs/>
                <w:sz w:val="15"/>
                <w:szCs w:val="15"/>
                <w:rtl/>
              </w:rPr>
              <w:t>های فرهنگی و...)</w:t>
            </w:r>
            <w:r w:rsidR="00D96E46">
              <w:rPr>
                <w:rFonts w:cs="B Nazanin" w:hint="cs"/>
                <w:b/>
                <w:bCs/>
                <w:sz w:val="15"/>
                <w:szCs w:val="15"/>
                <w:rtl/>
              </w:rPr>
              <w:t>.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در هر مورد تا 2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944CE" w:rsidRPr="00C73937" w:rsidTr="00954D69">
        <w:trPr>
          <w:trHeight w:val="397"/>
        </w:trPr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:rsidR="005944CE" w:rsidRPr="0005310C" w:rsidRDefault="005944CE" w:rsidP="00D96E46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1-8-  طراحی و مشارکت فعالانه در برگزاری کرسی</w:t>
            </w:r>
            <w:r w:rsidR="00D96E46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نقد و نظریه</w:t>
            </w:r>
            <w:r w:rsidR="00D96E46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پردازی</w:t>
            </w:r>
            <w:r w:rsidR="00D96E46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1 تا 2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944CE" w:rsidRPr="00C73937" w:rsidTr="00954D69">
        <w:trPr>
          <w:trHeight w:val="493"/>
        </w:trPr>
        <w:tc>
          <w:tcPr>
            <w:tcW w:w="52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44CE" w:rsidRPr="0005310C" w:rsidRDefault="005944CE" w:rsidP="00D96E46">
            <w:pPr>
              <w:spacing w:line="216" w:lineRule="auto"/>
              <w:ind w:left="283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1-9- شرکت در کارگاه</w:t>
            </w:r>
            <w:r w:rsidR="00D96E46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دانش</w:t>
            </w:r>
            <w:r w:rsidR="00D96E46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افزایی و توانمندسازی اعضای هی</w:t>
            </w:r>
            <w:r w:rsidR="00D96E46">
              <w:rPr>
                <w:rFonts w:cs="B Nazanin" w:hint="cs"/>
                <w:b/>
                <w:bCs/>
                <w:sz w:val="16"/>
                <w:szCs w:val="16"/>
                <w:rtl/>
              </w:rPr>
              <w:t>أ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ت علمی در زمینه فرهنگی</w:t>
            </w:r>
            <w:r w:rsidR="00D96E4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D96E46" w:rsidRPr="00D96E46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تربیتی</w:t>
            </w:r>
            <w:r w:rsidR="00D96E4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D96E46" w:rsidRPr="00D96E46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="00F15639"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اجتماعی</w:t>
            </w:r>
            <w:r w:rsidR="00D96E46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44CE" w:rsidRPr="0005310C" w:rsidRDefault="005944CE" w:rsidP="00743AA2">
            <w:pPr>
              <w:spacing w:line="192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4"/>
                <w:szCs w:val="14"/>
                <w:rtl/>
              </w:rPr>
              <w:t>به ازای هر 16 ساعت آموزش</w:t>
            </w:r>
            <w:r w:rsidRPr="0005310C">
              <w:rPr>
                <w:rFonts w:cs="B Nazanin"/>
                <w:b/>
                <w:bCs/>
                <w:sz w:val="14"/>
                <w:szCs w:val="14"/>
                <w:rtl/>
              </w:rPr>
              <w:br/>
            </w:r>
            <w:r w:rsidRPr="0005310C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2 امتیاز</w:t>
            </w:r>
          </w:p>
        </w:tc>
        <w:tc>
          <w:tcPr>
            <w:tcW w:w="58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15639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4CE" w:rsidRPr="00F15639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44CE" w:rsidRPr="00C73937" w:rsidRDefault="005944CE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52121" w:rsidRPr="00C73937" w:rsidTr="00D22BD8">
        <w:trPr>
          <w:trHeight w:val="510"/>
        </w:trPr>
        <w:tc>
          <w:tcPr>
            <w:tcW w:w="802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52121" w:rsidRPr="00D22BD8" w:rsidRDefault="00452121" w:rsidP="00F86E12">
            <w:pPr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جمع ماده 1 :  </w:t>
            </w:r>
            <w:r w:rsid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(</w:t>
            </w: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حداقل امتیاز لازم از کلیه بندهای ماده 1  </w:t>
            </w:r>
            <w:r w:rsidRPr="00D22BD8">
              <w:rPr>
                <w:rFonts w:cs="B Zar" w:hint="cs"/>
                <w:b/>
                <w:bCs/>
                <w:sz w:val="20"/>
                <w:szCs w:val="20"/>
              </w:rPr>
              <w:sym w:font="Wingdings" w:char="F0E7"/>
            </w: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10 امتیاز</w:t>
            </w:r>
            <w:r w:rsidR="00D22BD8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52121" w:rsidRPr="00C73937" w:rsidRDefault="0045212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52121" w:rsidRPr="00C73937" w:rsidRDefault="0045212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452121" w:rsidRPr="00C73937" w:rsidRDefault="00452121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E721C2" w:rsidRPr="00C73937" w:rsidRDefault="00E721C2" w:rsidP="00F86E12">
      <w:pPr>
        <w:spacing w:line="360" w:lineRule="auto"/>
        <w:rPr>
          <w:rFonts w:cs="B Nazanin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080"/>
        <w:gridCol w:w="737"/>
        <w:gridCol w:w="588"/>
        <w:gridCol w:w="752"/>
        <w:gridCol w:w="675"/>
        <w:gridCol w:w="630"/>
        <w:gridCol w:w="775"/>
        <w:gridCol w:w="875"/>
        <w:gridCol w:w="826"/>
      </w:tblGrid>
      <w:tr w:rsidR="00E721C2" w:rsidRPr="00C73937" w:rsidTr="00D22BD8">
        <w:trPr>
          <w:trHeight w:val="358"/>
        </w:trPr>
        <w:tc>
          <w:tcPr>
            <w:tcW w:w="11130" w:type="dxa"/>
            <w:gridSpan w:val="10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E721C2" w:rsidRPr="00C73937" w:rsidRDefault="003C783C" w:rsidP="005479BF">
            <w:pPr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فهرست فعالیت</w:t>
            </w:r>
            <w:r w:rsidRPr="00C7393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ها و خلاصه امتیازات مواد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بخش اول آئين</w:t>
            </w:r>
            <w:r w:rsidRPr="00C73937"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>نامه ارتقاء</w:t>
            </w:r>
          </w:p>
        </w:tc>
      </w:tr>
      <w:tr w:rsidR="00E721C2" w:rsidRPr="00C73937" w:rsidTr="00D22BD8">
        <w:trPr>
          <w:trHeight w:val="297"/>
        </w:trPr>
        <w:tc>
          <w:tcPr>
            <w:tcW w:w="527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284B18" w:rsidRDefault="00E721C2" w:rsidP="00284B18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73937">
              <w:rPr>
                <w:rFonts w:cs="B Titr" w:hint="cs"/>
                <w:sz w:val="18"/>
                <w:szCs w:val="18"/>
                <w:rtl/>
                <w:lang w:bidi="fa-IR"/>
              </w:rPr>
              <w:t>بندهای</w:t>
            </w:r>
            <w:r w:rsidR="00284B1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C73937">
              <w:rPr>
                <w:rFonts w:cs="B Titr" w:hint="cs"/>
                <w:sz w:val="18"/>
                <w:szCs w:val="18"/>
                <w:rtl/>
              </w:rPr>
              <w:t xml:space="preserve">ماده 2 </w:t>
            </w:r>
          </w:p>
          <w:p w:rsidR="00E721C2" w:rsidRPr="00C73937" w:rsidRDefault="00E721C2" w:rsidP="00284B18">
            <w:pPr>
              <w:spacing w:line="276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C73937">
              <w:rPr>
                <w:rFonts w:cs="B Titr" w:hint="cs"/>
                <w:sz w:val="18"/>
                <w:szCs w:val="18"/>
                <w:rtl/>
              </w:rPr>
              <w:t>فعالیت</w:t>
            </w:r>
            <w:r w:rsidR="00284B18">
              <w:rPr>
                <w:rFonts w:cs="B Titr"/>
                <w:sz w:val="18"/>
                <w:szCs w:val="18"/>
                <w:rtl/>
              </w:rPr>
              <w:softHyphen/>
            </w:r>
            <w:r w:rsidRPr="00C73937">
              <w:rPr>
                <w:rFonts w:cs="B Titr" w:hint="cs"/>
                <w:sz w:val="18"/>
                <w:szCs w:val="18"/>
                <w:rtl/>
              </w:rPr>
              <w:t>های آموزشی</w:t>
            </w:r>
            <w:r w:rsidRPr="00C7393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2" w:rsidRPr="0005310C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505E6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لازم در هر دوره ارتقاء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505E6" w:rsidRDefault="00E721C2" w:rsidP="002505E6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</w:t>
            </w: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قابل</w:t>
            </w:r>
            <w:r w:rsidR="002505E6">
              <w:rPr>
                <w:rFonts w:cs="B Nazanin"/>
                <w:b/>
                <w:bCs/>
                <w:sz w:val="14"/>
                <w:szCs w:val="14"/>
                <w:rtl/>
              </w:rPr>
              <w:softHyphen/>
            </w: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قبول ماده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05310C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جمع امتیازات</w:t>
            </w:r>
          </w:p>
          <w:p w:rsidR="00E721C2" w:rsidRPr="002505E6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کسب شده از هر بند</w:t>
            </w:r>
          </w:p>
        </w:tc>
        <w:tc>
          <w:tcPr>
            <w:tcW w:w="8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505E6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</w:p>
          <w:p w:rsidR="00E721C2" w:rsidRPr="002505E6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softHyphen/>
              <w:t>های تکمیل شده</w:t>
            </w: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21C2" w:rsidRPr="002505E6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آیا مستندات به پیوست است؟</w:t>
            </w:r>
          </w:p>
        </w:tc>
      </w:tr>
      <w:tr w:rsidR="00E721C2" w:rsidRPr="00C73937" w:rsidTr="00D22BD8">
        <w:trPr>
          <w:trHeight w:val="228"/>
        </w:trPr>
        <w:tc>
          <w:tcPr>
            <w:tcW w:w="5272" w:type="dxa"/>
            <w:gridSpan w:val="2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721C2" w:rsidRPr="002505E6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واحد کار یا ترم</w:t>
            </w:r>
          </w:p>
        </w:tc>
        <w:tc>
          <w:tcPr>
            <w:tcW w:w="588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721C2" w:rsidRPr="002505E6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هر موضوع</w:t>
            </w:r>
          </w:p>
        </w:tc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2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E721C2" w:rsidRPr="00C73937" w:rsidTr="00D22BD8">
        <w:trPr>
          <w:trHeight w:val="255"/>
        </w:trPr>
        <w:tc>
          <w:tcPr>
            <w:tcW w:w="527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8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721C2" w:rsidRPr="002505E6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کمیته</w:t>
            </w:r>
          </w:p>
          <w:p w:rsidR="00E721C2" w:rsidRPr="002505E6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منتخب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2" w:rsidRPr="002505E6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کمیسیون تخصصی</w:t>
            </w:r>
          </w:p>
        </w:tc>
        <w:tc>
          <w:tcPr>
            <w:tcW w:w="8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721C2" w:rsidRPr="00C73937" w:rsidTr="002505E6">
        <w:trPr>
          <w:trHeight w:val="397"/>
        </w:trPr>
        <w:tc>
          <w:tcPr>
            <w:tcW w:w="527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21C2" w:rsidRPr="0005310C" w:rsidRDefault="00E721C2" w:rsidP="0005310C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2-1- رعایت نظم و</w:t>
            </w:r>
            <w:r w:rsidR="00B13A9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انضباط درسی و شئونات آموزشی</w:t>
            </w:r>
            <w:r w:rsidR="00B13A9F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E721C2" w:rsidRPr="00284B18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7/0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E721C2" w:rsidRPr="00C73937" w:rsidTr="002505E6">
        <w:trPr>
          <w:trHeight w:val="397"/>
        </w:trPr>
        <w:tc>
          <w:tcPr>
            <w:tcW w:w="5272" w:type="dxa"/>
            <w:gridSpan w:val="2"/>
            <w:tcBorders>
              <w:right w:val="single" w:sz="12" w:space="0" w:color="auto"/>
            </w:tcBorders>
            <w:vAlign w:val="center"/>
          </w:tcPr>
          <w:p w:rsidR="00E721C2" w:rsidRPr="0005310C" w:rsidRDefault="00E721C2" w:rsidP="0005310C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2-2- کیفیت تدریس</w:t>
            </w:r>
            <w:r w:rsidR="00B13A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721C2" w:rsidRPr="00284B18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284B18">
              <w:rPr>
                <w:rFonts w:cs="B Nazanin" w:hint="cs"/>
                <w:b/>
                <w:bCs/>
                <w:sz w:val="13"/>
                <w:szCs w:val="13"/>
                <w:rtl/>
              </w:rPr>
              <w:t>دانشیاری15</w:t>
            </w:r>
          </w:p>
          <w:p w:rsidR="00E721C2" w:rsidRPr="00284B18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284B18">
              <w:rPr>
                <w:rFonts w:cs="B Nazanin" w:hint="cs"/>
                <w:b/>
                <w:bCs/>
                <w:sz w:val="13"/>
                <w:szCs w:val="13"/>
                <w:rtl/>
              </w:rPr>
              <w:t>استادی16</w:t>
            </w: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E721C2" w:rsidRPr="00C73937" w:rsidTr="002505E6">
        <w:trPr>
          <w:trHeight w:val="397"/>
        </w:trPr>
        <w:tc>
          <w:tcPr>
            <w:tcW w:w="5272" w:type="dxa"/>
            <w:gridSpan w:val="2"/>
            <w:tcBorders>
              <w:right w:val="single" w:sz="12" w:space="0" w:color="auto"/>
            </w:tcBorders>
            <w:vAlign w:val="center"/>
          </w:tcPr>
          <w:p w:rsidR="00E721C2" w:rsidRPr="0005310C" w:rsidRDefault="00E721C2" w:rsidP="0005310C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2-3-  کمیت تدریس</w:t>
            </w:r>
            <w:r w:rsidR="00B13A9F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721C2" w:rsidRPr="00284B18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1C2" w:rsidRPr="00284B18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E721C2" w:rsidRPr="00C73937" w:rsidRDefault="00E721C2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C6AE6" w:rsidRPr="00C73937" w:rsidTr="002505E6">
        <w:trPr>
          <w:trHeight w:val="397"/>
        </w:trPr>
        <w:tc>
          <w:tcPr>
            <w:tcW w:w="5272" w:type="dxa"/>
            <w:gridSpan w:val="2"/>
            <w:tcBorders>
              <w:right w:val="single" w:sz="12" w:space="0" w:color="auto"/>
            </w:tcBorders>
            <w:vAlign w:val="center"/>
          </w:tcPr>
          <w:p w:rsidR="000C6AE6" w:rsidRPr="0005310C" w:rsidRDefault="000C6AE6" w:rsidP="0005310C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2-4- راهنمایی و مدیریت پروژه کارشناسی و يا عناوين موضوعات مشابه مصوب</w:t>
            </w:r>
            <w:r w:rsidR="00B13A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3/0</w:t>
            </w:r>
          </w:p>
        </w:tc>
        <w:tc>
          <w:tcPr>
            <w:tcW w:w="58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C6AE6" w:rsidRPr="00C73937" w:rsidTr="002505E6">
        <w:trPr>
          <w:trHeight w:val="170"/>
        </w:trPr>
        <w:tc>
          <w:tcPr>
            <w:tcW w:w="3192" w:type="dxa"/>
            <w:vMerge w:val="restart"/>
            <w:tcBorders>
              <w:right w:val="single" w:sz="2" w:space="0" w:color="auto"/>
            </w:tcBorders>
            <w:vAlign w:val="center"/>
          </w:tcPr>
          <w:p w:rsidR="000C6AE6" w:rsidRPr="0005310C" w:rsidRDefault="000C6AE6" w:rsidP="0005310C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2-5- برخورداری از برجستگی یا شاخص بودن در امر آموزش (نظیر دریافت لوح تقدیر، نشان یا عناوین مشابه) و یا کسب عنوان معلم برتر</w:t>
            </w:r>
            <w:r w:rsidR="00B13A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08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05310C" w:rsidRDefault="000C6AE6" w:rsidP="0005310C">
            <w:pPr>
              <w:spacing w:line="216" w:lineRule="auto"/>
              <w:ind w:left="480" w:hanging="425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2-5-1 در سطح مؤسسه</w:t>
            </w:r>
          </w:p>
        </w:tc>
        <w:tc>
          <w:tcPr>
            <w:tcW w:w="737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58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C6AE6" w:rsidRPr="00C73937" w:rsidTr="002505E6">
        <w:trPr>
          <w:trHeight w:val="150"/>
        </w:trPr>
        <w:tc>
          <w:tcPr>
            <w:tcW w:w="3192" w:type="dxa"/>
            <w:vMerge/>
            <w:tcBorders>
              <w:right w:val="single" w:sz="2" w:space="0" w:color="auto"/>
            </w:tcBorders>
            <w:vAlign w:val="center"/>
          </w:tcPr>
          <w:p w:rsidR="000C6AE6" w:rsidRPr="0005310C" w:rsidRDefault="000C6AE6" w:rsidP="0005310C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05310C" w:rsidRDefault="000C6AE6" w:rsidP="0005310C">
            <w:pPr>
              <w:spacing w:line="216" w:lineRule="auto"/>
              <w:ind w:left="480" w:hanging="425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2-5-2- در سطح دانشگاه 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C6AE6" w:rsidRPr="00C73937" w:rsidTr="002505E6">
        <w:trPr>
          <w:trHeight w:val="170"/>
        </w:trPr>
        <w:tc>
          <w:tcPr>
            <w:tcW w:w="3192" w:type="dxa"/>
            <w:vMerge/>
            <w:tcBorders>
              <w:right w:val="single" w:sz="2" w:space="0" w:color="auto"/>
            </w:tcBorders>
            <w:vAlign w:val="center"/>
          </w:tcPr>
          <w:p w:rsidR="000C6AE6" w:rsidRPr="0005310C" w:rsidRDefault="000C6AE6" w:rsidP="0005310C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C6AE6" w:rsidRPr="00B13A9F" w:rsidRDefault="000C6AE6" w:rsidP="00B13A9F">
            <w:pPr>
              <w:spacing w:line="216" w:lineRule="auto"/>
              <w:ind w:left="480" w:hanging="425"/>
              <w:jc w:val="lowKashida"/>
              <w:rPr>
                <w:rFonts w:cs="B Nazanin"/>
                <w:b/>
                <w:bCs/>
                <w:sz w:val="15"/>
                <w:szCs w:val="15"/>
                <w:rtl/>
              </w:rPr>
            </w:pPr>
            <w:r w:rsidRPr="00B13A9F">
              <w:rPr>
                <w:rFonts w:cs="B Nazanin" w:hint="cs"/>
                <w:b/>
                <w:bCs/>
                <w:sz w:val="15"/>
                <w:szCs w:val="15"/>
                <w:rtl/>
              </w:rPr>
              <w:t>2-5-3- در سطح ملی و بین</w:t>
            </w:r>
            <w:r w:rsidR="00B13A9F" w:rsidRPr="00B13A9F">
              <w:rPr>
                <w:rFonts w:cs="B Nazanin" w:hint="cs"/>
                <w:b/>
                <w:bCs/>
                <w:sz w:val="15"/>
                <w:szCs w:val="15"/>
                <w:rtl/>
              </w:rPr>
              <w:t xml:space="preserve"> </w:t>
            </w:r>
            <w:r w:rsidRPr="00B13A9F">
              <w:rPr>
                <w:rFonts w:cs="B Nazanin" w:hint="cs"/>
                <w:b/>
                <w:bCs/>
                <w:sz w:val="15"/>
                <w:szCs w:val="15"/>
                <w:rtl/>
              </w:rPr>
              <w:t>المللی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C6AE6" w:rsidRPr="00C73937" w:rsidTr="002505E6">
        <w:trPr>
          <w:trHeight w:val="270"/>
        </w:trPr>
        <w:tc>
          <w:tcPr>
            <w:tcW w:w="3192" w:type="dxa"/>
            <w:vMerge w:val="restart"/>
            <w:tcBorders>
              <w:right w:val="single" w:sz="2" w:space="0" w:color="auto"/>
            </w:tcBorders>
            <w:vAlign w:val="center"/>
          </w:tcPr>
          <w:p w:rsidR="000C6AE6" w:rsidRPr="0005310C" w:rsidRDefault="000C6AE6" w:rsidP="0005310C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2-6- تألیف یا تدوین کتب چاپی یا الکترونیکی که به عنوان منبع آموزشی مورد استفاده قرار گیرد.</w:t>
            </w:r>
          </w:p>
        </w:tc>
        <w:tc>
          <w:tcPr>
            <w:tcW w:w="208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05310C" w:rsidRDefault="000C6AE6" w:rsidP="0005310C">
            <w:pPr>
              <w:spacing w:line="216" w:lineRule="auto"/>
              <w:ind w:left="480" w:hanging="425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2-6-1- کتاب در سطح ملی</w:t>
            </w:r>
          </w:p>
        </w:tc>
        <w:tc>
          <w:tcPr>
            <w:tcW w:w="737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8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C6AE6" w:rsidRPr="00C73937" w:rsidTr="002505E6">
        <w:trPr>
          <w:trHeight w:val="170"/>
        </w:trPr>
        <w:tc>
          <w:tcPr>
            <w:tcW w:w="3192" w:type="dxa"/>
            <w:vMerge/>
            <w:tcBorders>
              <w:right w:val="single" w:sz="2" w:space="0" w:color="auto"/>
            </w:tcBorders>
            <w:vAlign w:val="center"/>
          </w:tcPr>
          <w:p w:rsidR="000C6AE6" w:rsidRPr="0005310C" w:rsidRDefault="000C6AE6" w:rsidP="0005310C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05310C" w:rsidRDefault="000C6AE6" w:rsidP="0005310C">
            <w:pPr>
              <w:spacing w:line="216" w:lineRule="auto"/>
              <w:ind w:left="480" w:hanging="425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2-6-2- کتاب در سطح مؤسسه 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C6AE6" w:rsidRPr="00C73937" w:rsidTr="002505E6">
        <w:trPr>
          <w:trHeight w:val="100"/>
        </w:trPr>
        <w:tc>
          <w:tcPr>
            <w:tcW w:w="3192" w:type="dxa"/>
            <w:vMerge/>
            <w:tcBorders>
              <w:right w:val="single" w:sz="2" w:space="0" w:color="auto"/>
            </w:tcBorders>
            <w:vAlign w:val="center"/>
          </w:tcPr>
          <w:p w:rsidR="000C6AE6" w:rsidRPr="0005310C" w:rsidRDefault="000C6AE6" w:rsidP="0005310C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C6AE6" w:rsidRPr="0005310C" w:rsidRDefault="000C6AE6" w:rsidP="0005310C">
            <w:pPr>
              <w:spacing w:line="216" w:lineRule="auto"/>
              <w:ind w:left="480" w:hanging="425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2-6-3- جزوه در سطح مؤسسه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7/0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C6AE6" w:rsidRPr="00C73937" w:rsidTr="002505E6">
        <w:trPr>
          <w:trHeight w:val="489"/>
        </w:trPr>
        <w:tc>
          <w:tcPr>
            <w:tcW w:w="527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6AE6" w:rsidRPr="0005310C" w:rsidRDefault="000C6AE6" w:rsidP="003C783C">
            <w:pPr>
              <w:spacing w:line="216" w:lineRule="auto"/>
              <w:ind w:left="249" w:hanging="249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2-7- ارج نهادن به امور آموزشی و شاگردپروری با بهره</w:t>
            </w:r>
            <w:r w:rsidR="003C783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گيري از روش</w:t>
            </w:r>
            <w:r w:rsidR="003C783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هاي مطلوب تدريس و استفاده مناسب از روش</w:t>
            </w:r>
            <w:r w:rsidR="003C783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هاي نوين آموزشي</w:t>
            </w:r>
            <w:r w:rsidR="003C783C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58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84B18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AE6" w:rsidRPr="00284B18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6AE6" w:rsidRPr="00C73937" w:rsidRDefault="000C6AE6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52121" w:rsidRPr="00C73937" w:rsidTr="00D22BD8">
        <w:trPr>
          <w:trHeight w:val="510"/>
        </w:trPr>
        <w:tc>
          <w:tcPr>
            <w:tcW w:w="802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52121" w:rsidRPr="00D22BD8" w:rsidRDefault="00452121" w:rsidP="00B53190">
            <w:pPr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جمع ماده 2 :  </w:t>
            </w:r>
            <w:r w:rsid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(</w:t>
            </w: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حداقل امتیاز لازم از کلیه بندهای ماده 2  </w:t>
            </w:r>
            <w:r w:rsidR="00284B18" w:rsidRPr="00D22BD8">
              <w:rPr>
                <w:rFonts w:cs="B Zar" w:hint="cs"/>
                <w:b/>
                <w:bCs/>
                <w:sz w:val="20"/>
                <w:szCs w:val="20"/>
              </w:rPr>
              <w:sym w:font="Wingdings" w:char="F0E7"/>
            </w: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20 امتیاز</w:t>
            </w:r>
            <w:r w:rsidR="00D22BD8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52121" w:rsidRPr="00C73937" w:rsidRDefault="00452121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52121" w:rsidRPr="00C73937" w:rsidRDefault="00452121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452121" w:rsidRPr="00C73937" w:rsidRDefault="00452121" w:rsidP="005479BF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5C4C6A" w:rsidRDefault="005C4C6A" w:rsidP="00E721C2">
      <w:pPr>
        <w:spacing w:line="216" w:lineRule="auto"/>
        <w:rPr>
          <w:rFonts w:cs="B Nazanin"/>
          <w:sz w:val="2"/>
          <w:szCs w:val="2"/>
          <w:rtl/>
        </w:rPr>
      </w:pPr>
    </w:p>
    <w:p w:rsidR="005C4C6A" w:rsidRDefault="005C4C6A">
      <w:pPr>
        <w:bidi w:val="0"/>
        <w:spacing w:after="200" w:line="276" w:lineRule="auto"/>
        <w:rPr>
          <w:rFonts w:cs="B Nazanin"/>
          <w:sz w:val="2"/>
          <w:szCs w:val="2"/>
          <w:rtl/>
        </w:rPr>
      </w:pPr>
      <w:r>
        <w:rPr>
          <w:rFonts w:cs="B Nazanin"/>
          <w:sz w:val="2"/>
          <w:szCs w:val="2"/>
          <w:rtl/>
        </w:rPr>
        <w:br w:type="page"/>
      </w:r>
    </w:p>
    <w:p w:rsidR="00E721C2" w:rsidRPr="005C4C6A" w:rsidRDefault="00E721C2" w:rsidP="00E721C2">
      <w:pPr>
        <w:spacing w:line="216" w:lineRule="auto"/>
        <w:rPr>
          <w:rFonts w:cs="B Nazanin"/>
          <w:sz w:val="2"/>
          <w:szCs w:val="2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11"/>
        <w:gridCol w:w="142"/>
        <w:gridCol w:w="190"/>
        <w:gridCol w:w="1523"/>
        <w:gridCol w:w="704"/>
        <w:gridCol w:w="563"/>
        <w:gridCol w:w="707"/>
        <w:gridCol w:w="708"/>
        <w:gridCol w:w="708"/>
        <w:gridCol w:w="709"/>
        <w:gridCol w:w="992"/>
        <w:gridCol w:w="851"/>
      </w:tblGrid>
      <w:tr w:rsidR="00BE2C7F" w:rsidRPr="00C73937" w:rsidTr="00D22BD8">
        <w:trPr>
          <w:trHeight w:val="358"/>
        </w:trPr>
        <w:tc>
          <w:tcPr>
            <w:tcW w:w="11151" w:type="dxa"/>
            <w:gridSpan w:val="13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BE2C7F" w:rsidRPr="00C73937" w:rsidRDefault="003C783C" w:rsidP="00C84062">
            <w:pPr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فهرست فعالیت</w:t>
            </w:r>
            <w:r w:rsidRPr="00C7393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ها و خلاصه امتیازات مواد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بخش اول آئين</w:t>
            </w:r>
            <w:r w:rsidRPr="00C73937"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>نامه ارتقاء</w:t>
            </w:r>
          </w:p>
        </w:tc>
      </w:tr>
      <w:tr w:rsidR="00BE2C7F" w:rsidRPr="00C73937" w:rsidTr="00D22BD8">
        <w:trPr>
          <w:trHeight w:val="285"/>
        </w:trPr>
        <w:tc>
          <w:tcPr>
            <w:tcW w:w="5209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C4C6A" w:rsidRDefault="00BE2C7F" w:rsidP="005C4C6A">
            <w:pPr>
              <w:spacing w:line="21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73937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  <w:r w:rsidR="00C84062" w:rsidRPr="00C73937">
              <w:rPr>
                <w:rFonts w:cs="B Titr" w:hint="cs"/>
                <w:sz w:val="18"/>
                <w:szCs w:val="18"/>
                <w:rtl/>
                <w:lang w:bidi="fa-IR"/>
              </w:rPr>
              <w:t>های</w:t>
            </w:r>
            <w:r w:rsidR="005C4C6A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C84062" w:rsidRPr="00C73937">
              <w:rPr>
                <w:rFonts w:cs="B Titr" w:hint="cs"/>
                <w:sz w:val="18"/>
                <w:szCs w:val="18"/>
                <w:rtl/>
              </w:rPr>
              <w:t xml:space="preserve">ماده 3 </w:t>
            </w:r>
          </w:p>
          <w:p w:rsidR="00C84062" w:rsidRPr="00C73937" w:rsidRDefault="00C84062" w:rsidP="005C4C6A">
            <w:pPr>
              <w:spacing w:line="216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C73937">
              <w:rPr>
                <w:rFonts w:cs="B Titr" w:hint="cs"/>
                <w:sz w:val="18"/>
                <w:szCs w:val="18"/>
                <w:rtl/>
              </w:rPr>
              <w:t>فعالیت</w:t>
            </w:r>
            <w:r w:rsidR="005C4C6A">
              <w:rPr>
                <w:rFonts w:cs="B Titr"/>
                <w:sz w:val="18"/>
                <w:szCs w:val="18"/>
                <w:rtl/>
              </w:rPr>
              <w:softHyphen/>
            </w:r>
            <w:r w:rsidRPr="00C73937">
              <w:rPr>
                <w:rFonts w:cs="B Titr" w:hint="cs"/>
                <w:sz w:val="18"/>
                <w:szCs w:val="18"/>
                <w:rtl/>
              </w:rPr>
              <w:t>های پژوهشی- فناوری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C7F" w:rsidRPr="0005310C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C7F" w:rsidRPr="002505E6" w:rsidRDefault="00BE2C7F" w:rsidP="002505E6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لازم در هردوره ارتقاء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C7F" w:rsidRPr="002505E6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</w:t>
            </w: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قابل قبول ماده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C7F" w:rsidRPr="0005310C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جمع امتیازات</w:t>
            </w:r>
          </w:p>
          <w:p w:rsidR="00BE2C7F" w:rsidRPr="002505E6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کسب شده از هر بند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C7F" w:rsidRPr="002505E6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</w:p>
          <w:p w:rsidR="00BE2C7F" w:rsidRPr="002505E6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softHyphen/>
              <w:t>های تکمیل شده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2C7F" w:rsidRPr="002505E6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آیا مستندات به پیوست است؟</w:t>
            </w:r>
          </w:p>
        </w:tc>
      </w:tr>
      <w:tr w:rsidR="00BE2C7F" w:rsidRPr="00C73937" w:rsidTr="00D22BD8">
        <w:trPr>
          <w:trHeight w:val="228"/>
        </w:trPr>
        <w:tc>
          <w:tcPr>
            <w:tcW w:w="5209" w:type="dxa"/>
            <w:gridSpan w:val="5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BE2C7F" w:rsidRPr="00C73937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E2C7F" w:rsidRPr="002505E6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واحد کار یا ترم</w:t>
            </w:r>
          </w:p>
        </w:tc>
        <w:tc>
          <w:tcPr>
            <w:tcW w:w="5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E2C7F" w:rsidRPr="002505E6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هر موضوع</w:t>
            </w:r>
          </w:p>
        </w:tc>
        <w:tc>
          <w:tcPr>
            <w:tcW w:w="70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C7F" w:rsidRPr="00C73937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2C7F" w:rsidRPr="00C73937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C7F" w:rsidRPr="00C73937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2C7F" w:rsidRPr="00C73937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2C7F" w:rsidRPr="00C73937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BE2C7F" w:rsidRPr="00C73937" w:rsidTr="00D22BD8">
        <w:trPr>
          <w:trHeight w:val="40"/>
        </w:trPr>
        <w:tc>
          <w:tcPr>
            <w:tcW w:w="5209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BE2C7F" w:rsidRPr="00C73937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2C7F" w:rsidRPr="00C73937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C7F" w:rsidRPr="00C73937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C7F" w:rsidRPr="00C73937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C7F" w:rsidRPr="00C73937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2C7F" w:rsidRPr="002505E6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کمیته</w:t>
            </w:r>
          </w:p>
          <w:p w:rsidR="00BE2C7F" w:rsidRPr="002505E6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منتخب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C7F" w:rsidRPr="002505E6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505E6">
              <w:rPr>
                <w:rFonts w:cs="B Nazanin" w:hint="cs"/>
                <w:b/>
                <w:bCs/>
                <w:sz w:val="14"/>
                <w:szCs w:val="14"/>
                <w:rtl/>
              </w:rPr>
              <w:t>کمیسیون تخصصی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C7F" w:rsidRPr="00C73937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2C7F" w:rsidRPr="00C73937" w:rsidRDefault="00BE2C7F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22590" w:rsidRPr="00C73937" w:rsidTr="00B238F3">
        <w:trPr>
          <w:trHeight w:val="397"/>
        </w:trPr>
        <w:tc>
          <w:tcPr>
            <w:tcW w:w="52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5479BF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3-1-  مقاله علمی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479BF" w:rsidRPr="005479BF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پژوهشی منتشر شده در مجلات علمي </w:t>
            </w:r>
            <w:r w:rsidR="005479BF" w:rsidRPr="005479BF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پژوهشي معتبر داخلي و خارجي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976A34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2 تا 7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976A34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976A34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5C4C6A">
              <w:rPr>
                <w:rFonts w:cs="B Nazanin" w:hint="cs"/>
                <w:b/>
                <w:bCs/>
                <w:sz w:val="12"/>
                <w:szCs w:val="12"/>
                <w:rtl/>
              </w:rPr>
              <w:t>دانشیاری5</w:t>
            </w:r>
          </w:p>
          <w:p w:rsidR="00522590" w:rsidRPr="005C4C6A" w:rsidRDefault="00522590" w:rsidP="00976A34">
            <w:pPr>
              <w:spacing w:line="216" w:lineRule="auto"/>
              <w:jc w:val="center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5C4C6A">
              <w:rPr>
                <w:rFonts w:cs="B Nazanin" w:hint="cs"/>
                <w:b/>
                <w:bCs/>
                <w:sz w:val="12"/>
                <w:szCs w:val="12"/>
                <w:rtl/>
              </w:rPr>
              <w:t>استادی5/7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28076D" w:rsidP="00976A34">
            <w:pPr>
              <w:spacing w:line="216" w:lineRule="auto"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  <w:r w:rsidRPr="005C4C6A">
              <w:rPr>
                <w:rFonts w:cs="B Nazanin" w:hint="cs"/>
                <w:b/>
                <w:bCs/>
                <w:sz w:val="17"/>
                <w:szCs w:val="17"/>
                <w:rtl/>
              </w:rPr>
              <w:t>سقف ندارد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976A34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976A34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976A34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2590" w:rsidRPr="00C73937" w:rsidRDefault="00522590" w:rsidP="00976A34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B238F3">
        <w:trPr>
          <w:trHeight w:val="397"/>
        </w:trPr>
        <w:tc>
          <w:tcPr>
            <w:tcW w:w="5209" w:type="dxa"/>
            <w:gridSpan w:val="5"/>
            <w:tcBorders>
              <w:right w:val="single" w:sz="12" w:space="0" w:color="auto"/>
            </w:tcBorders>
            <w:vAlign w:val="center"/>
          </w:tcPr>
          <w:p w:rsidR="00522590" w:rsidRPr="0005310C" w:rsidRDefault="00522590" w:rsidP="005479BF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3-2-  مقاله علمی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479BF" w:rsidRPr="005479BF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مروری</w:t>
            </w:r>
          </w:p>
        </w:tc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1 تا 5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076D" w:rsidRPr="005C4C6A" w:rsidRDefault="0028076D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5"/>
                <w:szCs w:val="15"/>
                <w:rtl/>
              </w:rPr>
            </w:pPr>
            <w:r w:rsidRPr="005C4C6A">
              <w:rPr>
                <w:rFonts w:cs="B Nazanin" w:hint="cs"/>
                <w:b/>
                <w:bCs/>
                <w:sz w:val="15"/>
                <w:szCs w:val="15"/>
                <w:rtl/>
              </w:rPr>
              <w:t xml:space="preserve">مجموع بندهای </w:t>
            </w:r>
          </w:p>
          <w:p w:rsidR="0028076D" w:rsidRPr="005C4C6A" w:rsidRDefault="0028076D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5"/>
                <w:szCs w:val="15"/>
                <w:rtl/>
              </w:rPr>
            </w:pPr>
            <w:r w:rsidRPr="005C4C6A">
              <w:rPr>
                <w:rFonts w:cs="B Nazanin" w:hint="cs"/>
                <w:b/>
                <w:bCs/>
                <w:sz w:val="15"/>
                <w:szCs w:val="15"/>
                <w:rtl/>
              </w:rPr>
              <w:t>1، 8، 12 و بند</w:t>
            </w:r>
          </w:p>
          <w:p w:rsidR="00522590" w:rsidRPr="005C4C6A" w:rsidRDefault="0028076D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5"/>
                <w:szCs w:val="15"/>
                <w:rtl/>
              </w:rPr>
            </w:pPr>
            <w:r w:rsidRPr="005C4C6A">
              <w:rPr>
                <w:rFonts w:cs="B Nazanin" w:hint="cs"/>
                <w:b/>
                <w:bCs/>
                <w:sz w:val="15"/>
                <w:szCs w:val="15"/>
                <w:rtl/>
              </w:rPr>
              <w:t xml:space="preserve">3-18-3 </w:t>
            </w:r>
          </w:p>
          <w:p w:rsidR="0028076D" w:rsidRPr="005C4C6A" w:rsidRDefault="0028076D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5"/>
                <w:szCs w:val="15"/>
                <w:rtl/>
              </w:rPr>
            </w:pPr>
            <w:r w:rsidRPr="005C4C6A">
              <w:rPr>
                <w:rFonts w:cs="B Nazanin" w:hint="cs"/>
                <w:b/>
                <w:bCs/>
                <w:sz w:val="15"/>
                <w:szCs w:val="15"/>
              </w:rPr>
              <w:sym w:font="Wingdings" w:char="F0EA"/>
            </w:r>
          </w:p>
          <w:p w:rsidR="0028076D" w:rsidRPr="005C4C6A" w:rsidRDefault="0028076D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5"/>
                <w:szCs w:val="15"/>
                <w:rtl/>
              </w:rPr>
            </w:pPr>
            <w:r w:rsidRPr="005C4C6A">
              <w:rPr>
                <w:rFonts w:cs="B Nazanin" w:hint="cs"/>
                <w:b/>
                <w:bCs/>
                <w:sz w:val="15"/>
                <w:szCs w:val="15"/>
                <w:rtl/>
              </w:rPr>
              <w:t>برای دانشیاری15</w:t>
            </w:r>
          </w:p>
          <w:p w:rsidR="0028076D" w:rsidRPr="005C4C6A" w:rsidRDefault="0028076D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5"/>
                <w:szCs w:val="15"/>
                <w:rtl/>
              </w:rPr>
            </w:pPr>
            <w:r w:rsidRPr="005C4C6A">
              <w:rPr>
                <w:rFonts w:cs="B Nazanin" w:hint="cs"/>
                <w:b/>
                <w:bCs/>
                <w:sz w:val="15"/>
                <w:szCs w:val="15"/>
                <w:rtl/>
              </w:rPr>
              <w:t xml:space="preserve">برای </w:t>
            </w:r>
          </w:p>
          <w:p w:rsidR="0028076D" w:rsidRPr="005C4C6A" w:rsidRDefault="0028076D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3"/>
                <w:szCs w:val="13"/>
                <w:rtl/>
              </w:rPr>
            </w:pPr>
            <w:r w:rsidRPr="005C4C6A">
              <w:rPr>
                <w:rFonts w:cs="B Nazanin" w:hint="cs"/>
                <w:b/>
                <w:bCs/>
                <w:sz w:val="15"/>
                <w:szCs w:val="15"/>
                <w:rtl/>
              </w:rPr>
              <w:t>استادی 5/22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B238F3">
        <w:trPr>
          <w:trHeight w:val="397"/>
        </w:trPr>
        <w:tc>
          <w:tcPr>
            <w:tcW w:w="5209" w:type="dxa"/>
            <w:gridSpan w:val="5"/>
            <w:tcBorders>
              <w:right w:val="single" w:sz="12" w:space="0" w:color="auto"/>
            </w:tcBorders>
            <w:vAlign w:val="center"/>
          </w:tcPr>
          <w:p w:rsidR="00522590" w:rsidRPr="0005310C" w:rsidRDefault="00522590" w:rsidP="005479BF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3-3- مقاله علمی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479BF" w:rsidRPr="005479BF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ترویجی و نقد چاپ شده و مقاله پژوهشی در دائره المعارف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                              </w:t>
            </w:r>
          </w:p>
        </w:tc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1 تا 4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B238F3">
        <w:trPr>
          <w:trHeight w:val="397"/>
        </w:trPr>
        <w:tc>
          <w:tcPr>
            <w:tcW w:w="5209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522590" w:rsidRPr="0005310C" w:rsidRDefault="00522590" w:rsidP="005479BF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3-4- مقاله علمی کامل داوري شده در مجموعه مقالات یا مجلات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همایش</w:t>
            </w:r>
            <w:r w:rsidR="005479B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علمی معتبر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4" w:type="dxa"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1 تا 2</w:t>
            </w:r>
          </w:p>
        </w:tc>
        <w:tc>
          <w:tcPr>
            <w:tcW w:w="563" w:type="dxa"/>
            <w:tcBorders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nil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397"/>
        </w:trPr>
        <w:tc>
          <w:tcPr>
            <w:tcW w:w="520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5479BF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3-5- خلاصه مقاله علمي در مجموعه مقالات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همایش</w:t>
            </w:r>
            <w:r w:rsidR="005479B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علمی معتبر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5/0 تا 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22590" w:rsidRPr="005C4C6A" w:rsidRDefault="00522590" w:rsidP="00597A61">
            <w:pPr>
              <w:spacing w:line="216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22590" w:rsidRPr="005C4C6A" w:rsidRDefault="00522590" w:rsidP="00597A61">
            <w:pPr>
              <w:spacing w:line="216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397"/>
        </w:trPr>
        <w:tc>
          <w:tcPr>
            <w:tcW w:w="5209" w:type="dxa"/>
            <w:gridSpan w:val="5"/>
            <w:tcBorders>
              <w:right w:val="single" w:sz="12" w:space="0" w:color="auto"/>
            </w:tcBorders>
            <w:vAlign w:val="center"/>
          </w:tcPr>
          <w:p w:rsidR="00522590" w:rsidRPr="0005310C" w:rsidRDefault="00522590" w:rsidP="005479BF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3-6-  مقاله علمي صددرصد مستخرج از رساله/ پایان</w:t>
            </w:r>
            <w:r w:rsidR="005479BF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نامه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397"/>
        </w:trPr>
        <w:tc>
          <w:tcPr>
            <w:tcW w:w="5209" w:type="dxa"/>
            <w:gridSpan w:val="5"/>
            <w:tcBorders>
              <w:right w:val="single" w:sz="12" w:space="0" w:color="auto"/>
            </w:tcBorders>
            <w:vAlign w:val="center"/>
          </w:tcPr>
          <w:p w:rsidR="00522590" w:rsidRPr="0005310C" w:rsidRDefault="00522590" w:rsidP="005479BF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3-7-  تولید دانش فنی/ اختراع یا اکتشاف منجر به تولید و تجاری</w:t>
            </w:r>
            <w:r w:rsidR="005479BF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سازی محصول یا فرآیند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تا 20</w:t>
            </w:r>
          </w:p>
        </w:tc>
        <w:tc>
          <w:tcPr>
            <w:tcW w:w="563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5479BF">
        <w:trPr>
          <w:trHeight w:val="96"/>
        </w:trPr>
        <w:tc>
          <w:tcPr>
            <w:tcW w:w="3354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522590" w:rsidRPr="0005310C" w:rsidRDefault="00522590" w:rsidP="005479BF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3-8-  گزارش</w:t>
            </w:r>
            <w:r w:rsidR="005479BF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علمی طرح</w:t>
            </w:r>
            <w:r w:rsidR="005479BF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پژوهشی و فناوری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كه با اجراي آن يكي از معضلات كشور حل شده باشد/ اثربدیع و ارزنده هنری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</w:tc>
        <w:tc>
          <w:tcPr>
            <w:tcW w:w="1855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3-8-1- مؤسسه</w:t>
            </w:r>
          </w:p>
        </w:tc>
        <w:tc>
          <w:tcPr>
            <w:tcW w:w="70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1 تا 4</w:t>
            </w:r>
          </w:p>
        </w:tc>
        <w:tc>
          <w:tcPr>
            <w:tcW w:w="563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5479BF">
        <w:trPr>
          <w:trHeight w:val="104"/>
        </w:trPr>
        <w:tc>
          <w:tcPr>
            <w:tcW w:w="3354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5479BF" w:rsidRDefault="00522590" w:rsidP="005479BF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479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3-8-2- استانی یا منطقه</w:t>
            </w:r>
            <w:r w:rsidR="005479B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5479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2 تا 7</w:t>
            </w:r>
          </w:p>
        </w:tc>
        <w:tc>
          <w:tcPr>
            <w:tcW w:w="563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5479BF">
        <w:trPr>
          <w:trHeight w:val="207"/>
        </w:trPr>
        <w:tc>
          <w:tcPr>
            <w:tcW w:w="3354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5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3-8-3- ملی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3 تا 14</w:t>
            </w:r>
          </w:p>
        </w:tc>
        <w:tc>
          <w:tcPr>
            <w:tcW w:w="563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397"/>
        </w:trPr>
        <w:tc>
          <w:tcPr>
            <w:tcW w:w="5209" w:type="dxa"/>
            <w:gridSpan w:val="5"/>
            <w:tcBorders>
              <w:right w:val="single" w:sz="1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3-9-  اختراع يا اکتشاف ثبت شده در داخل یا خارج یا نوآوری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تا 10</w:t>
            </w:r>
          </w:p>
        </w:tc>
        <w:tc>
          <w:tcPr>
            <w:tcW w:w="563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60"/>
        </w:trPr>
        <w:tc>
          <w:tcPr>
            <w:tcW w:w="5209" w:type="dxa"/>
            <w:gridSpan w:val="5"/>
            <w:tcBorders>
              <w:right w:val="single" w:sz="12" w:space="0" w:color="auto"/>
            </w:tcBorders>
            <w:vAlign w:val="center"/>
          </w:tcPr>
          <w:p w:rsidR="00522590" w:rsidRPr="0005310C" w:rsidRDefault="00522590" w:rsidP="005479BF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3-10-  ایجاد ظرفیت فعال در جذب اعتبار پژوهشی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(گرنت) داخلي يا بين</w:t>
            </w:r>
            <w:r w:rsidR="005479B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المللي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</w:tc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976A34">
            <w:pPr>
              <w:spacing w:line="18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C4C6A">
              <w:rPr>
                <w:rFonts w:cs="B Nazanin" w:hint="cs"/>
                <w:b/>
                <w:bCs/>
                <w:sz w:val="14"/>
                <w:szCs w:val="14"/>
                <w:rtl/>
              </w:rPr>
              <w:t>1 تا 2</w:t>
            </w:r>
          </w:p>
          <w:p w:rsidR="00522590" w:rsidRPr="0005310C" w:rsidRDefault="00522590" w:rsidP="005C4C6A">
            <w:pPr>
              <w:spacing w:line="18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5C4C6A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05310C">
              <w:rPr>
                <w:rFonts w:cs="B Nazanin" w:hint="cs"/>
                <w:sz w:val="12"/>
                <w:szCs w:val="12"/>
                <w:rtl/>
              </w:rPr>
              <w:t>(به ازای هر</w:t>
            </w:r>
            <w:r w:rsidR="005C4C6A" w:rsidRPr="0005310C">
              <w:rPr>
                <w:rFonts w:cs="B Nazanin" w:hint="cs"/>
                <w:sz w:val="12"/>
                <w:szCs w:val="12"/>
                <w:rtl/>
              </w:rPr>
              <w:t xml:space="preserve"> </w:t>
            </w:r>
            <w:r w:rsidRPr="0005310C">
              <w:rPr>
                <w:rFonts w:cs="B Nazanin" w:hint="cs"/>
                <w:sz w:val="12"/>
                <w:szCs w:val="12"/>
                <w:rtl/>
              </w:rPr>
              <w:t>ده</w:t>
            </w:r>
            <w:r w:rsidR="005C4C6A" w:rsidRPr="0005310C">
              <w:rPr>
                <w:rFonts w:cs="B Nazanin" w:hint="cs"/>
                <w:sz w:val="12"/>
                <w:szCs w:val="12"/>
                <w:rtl/>
              </w:rPr>
              <w:t xml:space="preserve"> </w:t>
            </w:r>
            <w:r w:rsidRPr="0005310C">
              <w:rPr>
                <w:rFonts w:cs="B Nazanin" w:hint="cs"/>
                <w:sz w:val="12"/>
                <w:szCs w:val="12"/>
                <w:rtl/>
              </w:rPr>
              <w:t>میلیون تومان)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397"/>
        </w:trPr>
        <w:tc>
          <w:tcPr>
            <w:tcW w:w="5209" w:type="dxa"/>
            <w:gridSpan w:val="5"/>
            <w:tcBorders>
              <w:right w:val="single" w:sz="12" w:space="0" w:color="auto"/>
            </w:tcBorders>
            <w:vAlign w:val="center"/>
          </w:tcPr>
          <w:p w:rsidR="00522590" w:rsidRPr="0005310C" w:rsidRDefault="00522590" w:rsidP="005479BF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3-11- سایر فعالیت</w:t>
            </w:r>
            <w:r w:rsidR="005479BF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فناوری (اختراعات و جشنواره)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264"/>
        </w:trPr>
        <w:tc>
          <w:tcPr>
            <w:tcW w:w="3354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522590" w:rsidRPr="0005310C" w:rsidRDefault="00522590" w:rsidP="005479BF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3-12- تألیف یا تصنیف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(کتاب حاصل از دستاوردهای پژوهشی ذینفع) / تأليف مجموعه كتاب</w:t>
            </w:r>
            <w:r w:rsidR="005479BF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هايي همانند دائره</w:t>
            </w:r>
            <w:r w:rsidR="005479BF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>المعارف و... .</w:t>
            </w:r>
          </w:p>
        </w:tc>
        <w:tc>
          <w:tcPr>
            <w:tcW w:w="1855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5479BF">
            <w:pPr>
              <w:spacing w:line="216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تألیف یا تصنیف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479BF">
              <w:rPr>
                <w:rFonts w:cs="B Nazanin" w:hint="cs"/>
                <w:b/>
                <w:bCs/>
                <w:sz w:val="14"/>
                <w:szCs w:val="14"/>
                <w:rtl/>
              </w:rPr>
              <w:t>(کتاب حاصل از دستاوردهای پژوهشی ذینفع)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تا 15</w:t>
            </w:r>
          </w:p>
        </w:tc>
        <w:tc>
          <w:tcPr>
            <w:tcW w:w="563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219"/>
        </w:trPr>
        <w:tc>
          <w:tcPr>
            <w:tcW w:w="3354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5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5479BF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تأليف مجموعه كتاب</w:t>
            </w:r>
            <w:r w:rsidR="005479BF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 ...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تا 30</w:t>
            </w:r>
          </w:p>
        </w:tc>
        <w:tc>
          <w:tcPr>
            <w:tcW w:w="563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397"/>
        </w:trPr>
        <w:tc>
          <w:tcPr>
            <w:tcW w:w="5209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5479BF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3-13- ارزیابی، داوری و نظارت بر فعالیت</w:t>
            </w:r>
            <w:r w:rsidR="005479BF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پژوهشی، فناوری و نوآوری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0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397"/>
        </w:trPr>
        <w:tc>
          <w:tcPr>
            <w:tcW w:w="5209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3-14- تجدید چاپ کتاب تألیفی یا تصنیفی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0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253"/>
        </w:trPr>
        <w:tc>
          <w:tcPr>
            <w:tcW w:w="3496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3-15- ویرایش علمی کتاب/ داوری مقالات علمی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479BF" w:rsidRPr="005479BF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پژوهشی</w:t>
            </w:r>
            <w:r w:rsidR="005479BF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1713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ویرایش علمی کتاب</w:t>
            </w:r>
          </w:p>
        </w:tc>
        <w:tc>
          <w:tcPr>
            <w:tcW w:w="70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230"/>
        </w:trPr>
        <w:tc>
          <w:tcPr>
            <w:tcW w:w="3496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5479BF" w:rsidRDefault="00522590" w:rsidP="0005310C">
            <w:pPr>
              <w:spacing w:line="216" w:lineRule="auto"/>
              <w:jc w:val="lowKashida"/>
              <w:rPr>
                <w:rFonts w:cs="B Nazanin"/>
                <w:b/>
                <w:bCs/>
                <w:sz w:val="15"/>
                <w:szCs w:val="15"/>
                <w:rtl/>
              </w:rPr>
            </w:pPr>
            <w:r w:rsidRPr="005479BF">
              <w:rPr>
                <w:rFonts w:cs="B Nazanin" w:hint="cs"/>
                <w:b/>
                <w:bCs/>
                <w:sz w:val="15"/>
                <w:szCs w:val="15"/>
                <w:rtl/>
              </w:rPr>
              <w:t>داوری مقالات علمی پژوهشی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397"/>
        </w:trPr>
        <w:tc>
          <w:tcPr>
            <w:tcW w:w="5209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3-16- تصحیح انتقادی كتاب معتبر</w:t>
            </w:r>
            <w:r w:rsidR="00B210A2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0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138"/>
        </w:trPr>
        <w:tc>
          <w:tcPr>
            <w:tcW w:w="1843" w:type="dxa"/>
            <w:vMerge w:val="restart"/>
            <w:tcBorders>
              <w:right w:val="single" w:sz="2" w:space="0" w:color="auto"/>
            </w:tcBorders>
            <w:vAlign w:val="center"/>
          </w:tcPr>
          <w:p w:rsidR="00522590" w:rsidRPr="0005310C" w:rsidRDefault="00522590" w:rsidP="00B210A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3-17- راهنمایی و</w:t>
            </w:r>
            <w:r w:rsidR="00B210A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مشاوره پایان</w:t>
            </w:r>
            <w:r w:rsidR="00B210A2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نامه کارشناسی</w:t>
            </w:r>
            <w:r w:rsidR="00B210A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ارشد/ دکتری</w:t>
            </w:r>
            <w:r w:rsidR="00B210A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حرفه</w:t>
            </w:r>
            <w:r w:rsidRPr="0005310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ای/ سطح 3 حوزه/ دکتری تخصصي/ سطح 4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حوزه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2590" w:rsidRPr="0005310C" w:rsidRDefault="00522590" w:rsidP="00B210A2">
            <w:pPr>
              <w:spacing w:line="216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راهنمایی و مشاوره پایان</w:t>
            </w:r>
            <w:r w:rsidRPr="0005310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نامه کارشناسی</w:t>
            </w:r>
            <w:r w:rsidR="00B210A2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ارشد/ دکتری حرفه</w:t>
            </w:r>
            <w:r w:rsidRPr="0005310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ای/ سطح 3 حوزه/ </w:t>
            </w:r>
          </w:p>
        </w:tc>
        <w:tc>
          <w:tcPr>
            <w:tcW w:w="1523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3-17-1- استاد راهنما</w:t>
            </w:r>
          </w:p>
        </w:tc>
        <w:tc>
          <w:tcPr>
            <w:tcW w:w="70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5/2</w:t>
            </w:r>
          </w:p>
        </w:tc>
        <w:tc>
          <w:tcPr>
            <w:tcW w:w="563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177"/>
        </w:trPr>
        <w:tc>
          <w:tcPr>
            <w:tcW w:w="1843" w:type="dxa"/>
            <w:vMerge/>
            <w:tcBorders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3-17-2- استاد مشاور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126"/>
        </w:trPr>
        <w:tc>
          <w:tcPr>
            <w:tcW w:w="1843" w:type="dxa"/>
            <w:vMerge/>
            <w:tcBorders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22590" w:rsidRPr="0005310C" w:rsidRDefault="00B210A2" w:rsidP="00B210A2">
            <w:pPr>
              <w:spacing w:line="216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راهنمایی و مشاوره رساله </w:t>
            </w:r>
            <w:r w:rsidR="00522590"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دکتری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22590"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تخصصي/ سطح 4</w:t>
            </w:r>
            <w:r w:rsidR="00522590"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حوزه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3-17-3- استاد راهنما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63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139"/>
        </w:trPr>
        <w:tc>
          <w:tcPr>
            <w:tcW w:w="184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3-17-4- استاد مشاور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3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241"/>
        </w:trPr>
        <w:tc>
          <w:tcPr>
            <w:tcW w:w="1843" w:type="dxa"/>
            <w:vMerge w:val="restart"/>
            <w:tcBorders>
              <w:right w:val="single" w:sz="2" w:space="0" w:color="auto"/>
            </w:tcBorders>
            <w:vAlign w:val="center"/>
          </w:tcPr>
          <w:p w:rsidR="00522590" w:rsidRPr="00B210A2" w:rsidRDefault="00522590" w:rsidP="00B210A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5"/>
                <w:szCs w:val="15"/>
                <w:rtl/>
              </w:rPr>
            </w:pPr>
            <w:r w:rsidRPr="00B210A2">
              <w:rPr>
                <w:rFonts w:cs="B Nazanin" w:hint="cs"/>
                <w:b/>
                <w:bCs/>
                <w:sz w:val="15"/>
                <w:szCs w:val="15"/>
                <w:rtl/>
              </w:rPr>
              <w:t>3-18- کرسی</w:t>
            </w:r>
            <w:r w:rsidR="00B210A2" w:rsidRPr="00B210A2">
              <w:rPr>
                <w:rFonts w:cs="B Nazanin"/>
                <w:b/>
                <w:bCs/>
                <w:sz w:val="15"/>
                <w:szCs w:val="15"/>
                <w:rtl/>
              </w:rPr>
              <w:softHyphen/>
            </w:r>
            <w:r w:rsidRPr="00B210A2">
              <w:rPr>
                <w:rFonts w:cs="B Nazanin" w:hint="cs"/>
                <w:b/>
                <w:bCs/>
                <w:sz w:val="15"/>
                <w:szCs w:val="15"/>
                <w:rtl/>
              </w:rPr>
              <w:t>های</w:t>
            </w:r>
            <w:r w:rsidR="00B210A2" w:rsidRPr="00B210A2">
              <w:rPr>
                <w:rFonts w:cs="B Nazanin" w:hint="cs"/>
                <w:b/>
                <w:bCs/>
                <w:sz w:val="15"/>
                <w:szCs w:val="15"/>
                <w:rtl/>
              </w:rPr>
              <w:t xml:space="preserve"> </w:t>
            </w:r>
            <w:r w:rsidRPr="00B210A2">
              <w:rPr>
                <w:rFonts w:cs="B Nazanin" w:hint="cs"/>
                <w:b/>
                <w:bCs/>
                <w:sz w:val="15"/>
                <w:szCs w:val="15"/>
                <w:rtl/>
              </w:rPr>
              <w:t>نظریه</w:t>
            </w:r>
            <w:r w:rsidR="00B210A2" w:rsidRPr="00B210A2">
              <w:rPr>
                <w:rFonts w:cs="B Nazanin"/>
                <w:b/>
                <w:bCs/>
                <w:sz w:val="15"/>
                <w:szCs w:val="15"/>
                <w:rtl/>
              </w:rPr>
              <w:softHyphen/>
            </w:r>
            <w:r w:rsidRPr="00B210A2">
              <w:rPr>
                <w:rFonts w:cs="B Nazanin" w:hint="cs"/>
                <w:b/>
                <w:bCs/>
                <w:sz w:val="15"/>
                <w:szCs w:val="15"/>
                <w:rtl/>
              </w:rPr>
              <w:t>پردازی</w:t>
            </w:r>
          </w:p>
        </w:tc>
        <w:tc>
          <w:tcPr>
            <w:tcW w:w="3366" w:type="dxa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0A2" w:rsidRDefault="00522590" w:rsidP="00B210A2">
            <w:pPr>
              <w:spacing w:line="216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ارائ</w:t>
            </w:r>
            <w:r w:rsidR="00B210A2">
              <w:rPr>
                <w:rFonts w:cs="B Nazanin" w:hint="cs"/>
                <w:b/>
                <w:bCs/>
                <w:sz w:val="16"/>
                <w:szCs w:val="16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 دست</w:t>
            </w:r>
            <w:r w:rsidR="00B210A2">
              <w:rPr>
                <w:rFonts w:cs="B Nazanin" w:hint="cs"/>
                <w:b/>
                <w:bCs/>
                <w:sz w:val="16"/>
                <w:szCs w:val="16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اورده</w:t>
            </w:r>
            <w:r w:rsidR="00B210A2">
              <w:rPr>
                <w:rFonts w:cs="B Nazanin" w:hint="cs"/>
                <w:b/>
                <w:bCs/>
                <w:sz w:val="16"/>
                <w:szCs w:val="16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 و نت</w:t>
            </w:r>
            <w:r w:rsidR="00B210A2">
              <w:rPr>
                <w:rFonts w:cs="B Nazanin" w:hint="cs"/>
                <w:b/>
                <w:bCs/>
                <w:sz w:val="16"/>
                <w:szCs w:val="16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ایج علمی و پ</w:t>
            </w:r>
            <w:r w:rsidR="00B210A2">
              <w:rPr>
                <w:rFonts w:cs="B Nazanin" w:hint="cs"/>
                <w:b/>
                <w:bCs/>
                <w:sz w:val="16"/>
                <w:szCs w:val="16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ژوهشی برگرفته از </w:t>
            </w:r>
          </w:p>
          <w:p w:rsidR="00522590" w:rsidRPr="0005310C" w:rsidRDefault="00522590" w:rsidP="00B210A2">
            <w:pPr>
              <w:spacing w:line="216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کرسی</w:t>
            </w:r>
            <w:r w:rsidR="00B210A2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نظریه</w:t>
            </w:r>
            <w:r w:rsidR="00B210A2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پردازی در همایش</w:t>
            </w:r>
            <w:r w:rsidR="00B210A2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 و ...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تا 4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127"/>
        </w:trPr>
        <w:tc>
          <w:tcPr>
            <w:tcW w:w="1843" w:type="dxa"/>
            <w:vMerge/>
            <w:tcBorders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22590" w:rsidRPr="0005310C" w:rsidRDefault="00522590" w:rsidP="00B210A2">
            <w:pPr>
              <w:spacing w:line="216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در حوزه علوم انسانی و معارف اسلامی و سایر حوزه</w:t>
            </w:r>
            <w:r w:rsidR="00B210A2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 ....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3-18-1- نقد علمی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2 تا 7</w:t>
            </w:r>
          </w:p>
        </w:tc>
        <w:tc>
          <w:tcPr>
            <w:tcW w:w="563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104"/>
        </w:trPr>
        <w:tc>
          <w:tcPr>
            <w:tcW w:w="1843" w:type="dxa"/>
            <w:vMerge/>
            <w:tcBorders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3-18-2- نوآوری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2 تا 7</w:t>
            </w:r>
          </w:p>
        </w:tc>
        <w:tc>
          <w:tcPr>
            <w:tcW w:w="563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161"/>
        </w:trPr>
        <w:tc>
          <w:tcPr>
            <w:tcW w:w="184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B210A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3-18-3- نظریه</w:t>
            </w:r>
            <w:r w:rsidR="00B210A2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پردازی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5 تا 12</w:t>
            </w:r>
          </w:p>
        </w:tc>
        <w:tc>
          <w:tcPr>
            <w:tcW w:w="563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397"/>
        </w:trPr>
        <w:tc>
          <w:tcPr>
            <w:tcW w:w="5209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B210A2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3-19- کسب رتبه در جشنواره</w:t>
            </w:r>
            <w:r w:rsidR="00B210A2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ملی و بین</w:t>
            </w:r>
            <w:r w:rsidR="00B210A2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المللی مرتبط با حوزه تخصصی</w:t>
            </w:r>
            <w:r w:rsidR="00B210A2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0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تا 5</w:t>
            </w:r>
          </w:p>
        </w:tc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22590" w:rsidRPr="00C73937" w:rsidTr="002505E6">
        <w:trPr>
          <w:trHeight w:val="397"/>
        </w:trPr>
        <w:tc>
          <w:tcPr>
            <w:tcW w:w="5209" w:type="dxa"/>
            <w:gridSpan w:val="5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590" w:rsidRPr="0005310C" w:rsidRDefault="00522590" w:rsidP="0005310C">
            <w:pPr>
              <w:spacing w:line="216" w:lineRule="auto"/>
              <w:ind w:left="270" w:hanging="270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3-20- </w:t>
            </w:r>
            <w:r w:rsidR="00F1079E"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ترجمه کتاب تخصصی</w:t>
            </w:r>
            <w:r w:rsidR="00B210A2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C6A"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590" w:rsidRPr="005C4C6A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2590" w:rsidRPr="00C73937" w:rsidRDefault="00522590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C4C6A" w:rsidRPr="00C73937" w:rsidTr="00D22BD8">
        <w:trPr>
          <w:trHeight w:val="387"/>
        </w:trPr>
        <w:tc>
          <w:tcPr>
            <w:tcW w:w="7891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5C4C6A" w:rsidRPr="00D22BD8" w:rsidRDefault="005C4C6A" w:rsidP="00D22BD8">
            <w:pPr>
              <w:spacing w:line="216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جمع ماده 3 :  </w:t>
            </w:r>
            <w:r w:rsid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D22BD8"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حداقل امتیاز لازم از کلیه بندهای ماده 3  </w:t>
            </w:r>
            <w:r w:rsidRPr="00D22BD8">
              <w:rPr>
                <w:rFonts w:cs="B Zar" w:hint="cs"/>
                <w:b/>
                <w:bCs/>
                <w:sz w:val="18"/>
                <w:szCs w:val="18"/>
              </w:rPr>
              <w:sym w:font="Wingdings" w:char="F0E7"/>
            </w:r>
            <w:r w:rsidR="00D22BD8"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ارتقاء به دانشیاری: </w:t>
            </w:r>
            <w:r w:rsidRPr="00D22BD8">
              <w:rPr>
                <w:rFonts w:cs="B Nazanin" w:hint="cs"/>
                <w:b/>
                <w:bCs/>
                <w:sz w:val="18"/>
                <w:szCs w:val="18"/>
                <w:rtl/>
              </w:rPr>
              <w:t>55</w:t>
            </w:r>
            <w:r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امتیاز </w:t>
            </w:r>
            <w:r w:rsidR="00D22BD8"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>ـ</w:t>
            </w:r>
            <w:r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D22BD8"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ارتقاء به استادی: </w:t>
            </w:r>
            <w:r w:rsidRPr="00D22BD8">
              <w:rPr>
                <w:rFonts w:cs="B Nazanin" w:hint="cs"/>
                <w:b/>
                <w:bCs/>
                <w:sz w:val="18"/>
                <w:szCs w:val="18"/>
                <w:rtl/>
              </w:rPr>
              <w:t>60</w:t>
            </w:r>
            <w:r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امتیاز</w:t>
            </w:r>
            <w:r w:rsidR="00D22BD8" w:rsidRPr="00D22BD8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C4C6A" w:rsidRPr="00C73937" w:rsidRDefault="005C4C6A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5C4C6A" w:rsidRPr="00C73937" w:rsidRDefault="005C4C6A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C4C6A" w:rsidRPr="00C73937" w:rsidRDefault="005C4C6A" w:rsidP="00597A61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637C9F" w:rsidRPr="00C73937" w:rsidRDefault="00637C9F" w:rsidP="00597A61">
      <w:pPr>
        <w:spacing w:line="216" w:lineRule="auto"/>
        <w:jc w:val="center"/>
        <w:rPr>
          <w:rFonts w:cs="B Nazanin"/>
          <w:rtl/>
        </w:rPr>
      </w:pPr>
    </w:p>
    <w:p w:rsidR="00637C9F" w:rsidRPr="00C73937" w:rsidRDefault="00637C9F">
      <w:pPr>
        <w:bidi w:val="0"/>
        <w:spacing w:after="200" w:line="276" w:lineRule="auto"/>
        <w:rPr>
          <w:rFonts w:cs="B Nazanin"/>
          <w:rtl/>
        </w:rPr>
      </w:pPr>
      <w:r w:rsidRPr="00C73937">
        <w:rPr>
          <w:rFonts w:cs="B Nazanin"/>
          <w:rtl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591"/>
        <w:gridCol w:w="142"/>
        <w:gridCol w:w="1656"/>
        <w:gridCol w:w="754"/>
        <w:gridCol w:w="618"/>
        <w:gridCol w:w="728"/>
        <w:gridCol w:w="691"/>
        <w:gridCol w:w="602"/>
        <w:gridCol w:w="763"/>
        <w:gridCol w:w="1013"/>
        <w:gridCol w:w="830"/>
      </w:tblGrid>
      <w:tr w:rsidR="00976A34" w:rsidRPr="00C73937" w:rsidTr="00D22BD8">
        <w:trPr>
          <w:trHeight w:val="358"/>
        </w:trPr>
        <w:tc>
          <w:tcPr>
            <w:tcW w:w="11089" w:type="dxa"/>
            <w:gridSpan w:val="12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976A34" w:rsidRPr="00D22BD8" w:rsidRDefault="003C783C" w:rsidP="00D22BD8">
            <w:pPr>
              <w:spacing w:line="21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فهرست فعالیت</w:t>
            </w:r>
            <w:r w:rsidRPr="00C7393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ها و خلاصه امتیازات مواد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«</w:t>
            </w:r>
            <w:r w:rsidRPr="003C783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3C783C"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بخش اول آئين</w:t>
            </w:r>
            <w:r w:rsidRPr="00C73937"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Pr="00C73937">
              <w:rPr>
                <w:rFonts w:cs="B Zar" w:hint="cs"/>
                <w:b/>
                <w:bCs/>
                <w:sz w:val="20"/>
                <w:szCs w:val="20"/>
                <w:rtl/>
              </w:rPr>
              <w:t>نامه ارتقاء</w:t>
            </w:r>
          </w:p>
        </w:tc>
      </w:tr>
      <w:tr w:rsidR="00976A34" w:rsidRPr="00C73937" w:rsidTr="00D22BD8">
        <w:trPr>
          <w:trHeight w:val="304"/>
        </w:trPr>
        <w:tc>
          <w:tcPr>
            <w:tcW w:w="5090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C4C6A" w:rsidRDefault="00976A34" w:rsidP="005C4C6A">
            <w:pPr>
              <w:spacing w:line="21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73937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  <w:r w:rsidR="00D21EDA" w:rsidRPr="00C73937">
              <w:rPr>
                <w:rFonts w:cs="B Titr" w:hint="cs"/>
                <w:sz w:val="18"/>
                <w:szCs w:val="18"/>
                <w:rtl/>
                <w:lang w:bidi="fa-IR"/>
              </w:rPr>
              <w:t>های</w:t>
            </w:r>
            <w:r w:rsidR="005C4C6A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D21EDA" w:rsidRPr="00C73937">
              <w:rPr>
                <w:rFonts w:cs="B Titr" w:hint="cs"/>
                <w:sz w:val="18"/>
                <w:szCs w:val="18"/>
                <w:rtl/>
              </w:rPr>
              <w:t xml:space="preserve">ماده 4 </w:t>
            </w:r>
          </w:p>
          <w:p w:rsidR="00D21EDA" w:rsidRPr="00C73937" w:rsidRDefault="00D21EDA" w:rsidP="00D15669">
            <w:pPr>
              <w:spacing w:line="216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C73937">
              <w:rPr>
                <w:rFonts w:cs="B Titr" w:hint="cs"/>
                <w:sz w:val="18"/>
                <w:szCs w:val="18"/>
                <w:rtl/>
              </w:rPr>
              <w:t>فعالیت</w:t>
            </w:r>
            <w:r w:rsidR="005C4C6A">
              <w:rPr>
                <w:rFonts w:cs="B Titr"/>
                <w:sz w:val="18"/>
                <w:szCs w:val="18"/>
                <w:rtl/>
              </w:rPr>
              <w:softHyphen/>
            </w:r>
            <w:r w:rsidRPr="00C73937">
              <w:rPr>
                <w:rFonts w:cs="B Titr" w:hint="cs"/>
                <w:sz w:val="18"/>
                <w:szCs w:val="18"/>
                <w:rtl/>
              </w:rPr>
              <w:t>های علمی</w:t>
            </w:r>
            <w:r w:rsidR="00D15669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D15669" w:rsidRPr="00D15669">
              <w:rPr>
                <w:rFonts w:cs="B Titr" w:hint="cs"/>
                <w:sz w:val="10"/>
                <w:szCs w:val="10"/>
                <w:rtl/>
              </w:rPr>
              <w:t>ـ</w:t>
            </w:r>
            <w:r w:rsidRPr="00C73937">
              <w:rPr>
                <w:rFonts w:cs="B Titr" w:hint="cs"/>
                <w:sz w:val="18"/>
                <w:szCs w:val="18"/>
                <w:rtl/>
              </w:rPr>
              <w:t xml:space="preserve"> اجرائی</w:t>
            </w: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34" w:rsidRPr="0005310C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6A34" w:rsidRPr="00194C10" w:rsidRDefault="00976A34" w:rsidP="00194C10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لازم در هردوره ارتقاء</w:t>
            </w:r>
          </w:p>
        </w:tc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6A34" w:rsidRPr="00194C10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</w:t>
            </w: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قابل قبول ماده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6A34" w:rsidRPr="0005310C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جمع امتیازات</w:t>
            </w:r>
          </w:p>
          <w:p w:rsidR="00976A34" w:rsidRPr="00194C10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>کسب شده از هر بند</w:t>
            </w:r>
          </w:p>
        </w:tc>
        <w:tc>
          <w:tcPr>
            <w:tcW w:w="10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6A34" w:rsidRPr="00194C10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</w:p>
          <w:p w:rsidR="00976A34" w:rsidRPr="00194C10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softHyphen/>
              <w:t>های تکمیل شده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6A34" w:rsidRPr="00194C10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>آیا مستندات به پیوست است؟</w:t>
            </w:r>
          </w:p>
        </w:tc>
      </w:tr>
      <w:tr w:rsidR="00976A34" w:rsidRPr="00C73937" w:rsidTr="00D22BD8">
        <w:trPr>
          <w:trHeight w:val="228"/>
        </w:trPr>
        <w:tc>
          <w:tcPr>
            <w:tcW w:w="5090" w:type="dxa"/>
            <w:gridSpan w:val="4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76A34" w:rsidRPr="00C73937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76A34" w:rsidRPr="00194C10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 واحد کار یا ترم</w:t>
            </w:r>
          </w:p>
        </w:tc>
        <w:tc>
          <w:tcPr>
            <w:tcW w:w="618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76A34" w:rsidRPr="00194C10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>هر موضوع</w:t>
            </w: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6A34" w:rsidRPr="00C73937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76A34" w:rsidRPr="00C73937" w:rsidTr="00D22BD8">
        <w:trPr>
          <w:trHeight w:val="274"/>
        </w:trPr>
        <w:tc>
          <w:tcPr>
            <w:tcW w:w="509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976A34" w:rsidRPr="00C73937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76A34" w:rsidRPr="00C73937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8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76A34" w:rsidRPr="00194C10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>کمیته</w:t>
            </w:r>
          </w:p>
          <w:p w:rsidR="00976A34" w:rsidRPr="00194C10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>منتخب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34" w:rsidRPr="00194C10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194C10">
              <w:rPr>
                <w:rFonts w:cs="B Nazanin" w:hint="cs"/>
                <w:b/>
                <w:bCs/>
                <w:sz w:val="14"/>
                <w:szCs w:val="14"/>
                <w:rtl/>
              </w:rPr>
              <w:t>کمیسیون تخصصی</w:t>
            </w:r>
          </w:p>
        </w:tc>
        <w:tc>
          <w:tcPr>
            <w:tcW w:w="10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34" w:rsidRPr="00C73937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6A34" w:rsidRPr="00C73937" w:rsidRDefault="00976A34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21EDA" w:rsidRPr="00C73937" w:rsidTr="00194C10">
        <w:trPr>
          <w:trHeight w:val="397"/>
        </w:trPr>
        <w:tc>
          <w:tcPr>
            <w:tcW w:w="50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5669" w:rsidRDefault="00D21EDA" w:rsidP="00D15669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4-1- حضور فع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ال و تمام وقت در مؤسسه و مشارک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ت براساس تکالی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ف تعیین ش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ده در </w:t>
            </w:r>
          </w:p>
          <w:p w:rsidR="00D21EDA" w:rsidRPr="0005310C" w:rsidRDefault="00D15669" w:rsidP="00D15669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</w:t>
            </w:r>
            <w:r w:rsidR="00D21EDA"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آئین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="00D21EDA"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نامه مدیریت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397"/>
        </w:trPr>
        <w:tc>
          <w:tcPr>
            <w:tcW w:w="5090" w:type="dxa"/>
            <w:gridSpan w:val="4"/>
            <w:tcBorders>
              <w:right w:val="single" w:sz="1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4-2- تدوین کتاب (به شیوه گردآوری)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5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تا 5</w:t>
            </w:r>
          </w:p>
        </w:tc>
        <w:tc>
          <w:tcPr>
            <w:tcW w:w="61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397"/>
        </w:trPr>
        <w:tc>
          <w:tcPr>
            <w:tcW w:w="5090" w:type="dxa"/>
            <w:gridSpan w:val="4"/>
            <w:tcBorders>
              <w:right w:val="single" w:sz="1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4-3- تدوین مجموعه مقالات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5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تا 2</w:t>
            </w:r>
          </w:p>
        </w:tc>
        <w:tc>
          <w:tcPr>
            <w:tcW w:w="61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172"/>
        </w:trPr>
        <w:tc>
          <w:tcPr>
            <w:tcW w:w="3292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D21EDA" w:rsidRPr="0005310C" w:rsidRDefault="00D21EDA" w:rsidP="00D15669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4-4- برپایی نمایشگاه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هاي پژوهشی، فناوری، هنری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مدیریت اجرایی برنامه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هاي هنری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</w:tc>
        <w:tc>
          <w:tcPr>
            <w:tcW w:w="1798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4-4-1- در سطح استانی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تا 1</w:t>
            </w:r>
          </w:p>
        </w:tc>
        <w:tc>
          <w:tcPr>
            <w:tcW w:w="618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105"/>
        </w:trPr>
        <w:tc>
          <w:tcPr>
            <w:tcW w:w="329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4-4-2- در سطح ملی</w:t>
            </w: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تا 5/1</w:t>
            </w:r>
          </w:p>
        </w:tc>
        <w:tc>
          <w:tcPr>
            <w:tcW w:w="618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161"/>
        </w:trPr>
        <w:tc>
          <w:tcPr>
            <w:tcW w:w="329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98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05310C" w:rsidRDefault="00D21EDA" w:rsidP="00D15669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4-4-3- </w:t>
            </w:r>
            <w:r w:rsidRPr="00D15669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در سطح بین</w:t>
            </w:r>
            <w:r w:rsidR="00D15669" w:rsidRPr="00D15669"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  <w:softHyphen/>
            </w:r>
            <w:r w:rsidRPr="00D15669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المللی</w:t>
            </w: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تا 2</w:t>
            </w:r>
          </w:p>
        </w:tc>
        <w:tc>
          <w:tcPr>
            <w:tcW w:w="618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397"/>
        </w:trPr>
        <w:tc>
          <w:tcPr>
            <w:tcW w:w="5090" w:type="dxa"/>
            <w:gridSpan w:val="4"/>
            <w:tcBorders>
              <w:right w:val="single" w:sz="12" w:space="0" w:color="auto"/>
            </w:tcBorders>
            <w:vAlign w:val="center"/>
          </w:tcPr>
          <w:p w:rsidR="00D21EDA" w:rsidRPr="0005310C" w:rsidRDefault="00D21EDA" w:rsidP="00D15669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4-5- طراحی و راه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اندازی آزمایشگاه یا کارگاه فنی، واحد پژوهشی، کتابخانه تخصصی، شبکه تخصصی رایانه، یا واحدهای نیمه صنعتی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5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تا 3</w:t>
            </w:r>
          </w:p>
        </w:tc>
        <w:tc>
          <w:tcPr>
            <w:tcW w:w="61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397"/>
        </w:trPr>
        <w:tc>
          <w:tcPr>
            <w:tcW w:w="509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4-6- ایجاد رشته</w:t>
            </w:r>
            <w:r w:rsidRPr="0005310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جدید و به خصوص رشته</w:t>
            </w:r>
            <w:r w:rsidRPr="0005310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میان رشته</w:t>
            </w:r>
            <w:r w:rsidRPr="0005310C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ای و تقويت و گسترش تحصیلات تکمیلی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96"/>
        </w:trPr>
        <w:tc>
          <w:tcPr>
            <w:tcW w:w="3434" w:type="dxa"/>
            <w:gridSpan w:val="3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D21EDA" w:rsidRPr="0005310C" w:rsidRDefault="00D21EDA" w:rsidP="00D15669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4-7- مشارکت در طراحی، راه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اندازی و برگزاری کارگاه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فره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نگی </w:t>
            </w:r>
            <w:r w:rsidR="00D15669" w:rsidRPr="00D15669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تربیتی، آموزشی، پژوهشی و فناوری ضمن خدمت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4-7-1- شرکت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21EDA" w:rsidRPr="004419F3" w:rsidRDefault="00D21EDA" w:rsidP="00D21EDA">
            <w:pPr>
              <w:spacing w:line="216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104"/>
        </w:trPr>
        <w:tc>
          <w:tcPr>
            <w:tcW w:w="3434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4-7-2- تدریس</w:t>
            </w:r>
          </w:p>
        </w:tc>
        <w:tc>
          <w:tcPr>
            <w:tcW w:w="754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5/0 تا 1</w:t>
            </w:r>
          </w:p>
        </w:tc>
        <w:tc>
          <w:tcPr>
            <w:tcW w:w="618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207"/>
        </w:trPr>
        <w:tc>
          <w:tcPr>
            <w:tcW w:w="3434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4-7-3- طراحی</w:t>
            </w: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8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397"/>
        </w:trPr>
        <w:tc>
          <w:tcPr>
            <w:tcW w:w="5090" w:type="dxa"/>
            <w:gridSpan w:val="4"/>
            <w:tcBorders>
              <w:right w:val="single" w:sz="12" w:space="0" w:color="auto"/>
            </w:tcBorders>
            <w:vAlign w:val="center"/>
          </w:tcPr>
          <w:p w:rsidR="00D21EDA" w:rsidRPr="0005310C" w:rsidRDefault="00D21EDA" w:rsidP="00D15669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4-8- تولید و گسترش برنامه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کارآفرینی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5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تا 3</w:t>
            </w:r>
          </w:p>
        </w:tc>
        <w:tc>
          <w:tcPr>
            <w:tcW w:w="61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397"/>
        </w:trPr>
        <w:tc>
          <w:tcPr>
            <w:tcW w:w="5090" w:type="dxa"/>
            <w:gridSpan w:val="4"/>
            <w:tcBorders>
              <w:right w:val="single" w:sz="12" w:space="0" w:color="auto"/>
            </w:tcBorders>
            <w:vAlign w:val="center"/>
          </w:tcPr>
          <w:p w:rsidR="00D21EDA" w:rsidRPr="0005310C" w:rsidRDefault="00D21EDA" w:rsidP="00D15669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4-9- همکاری مؤثر در تأسيس دانشگاه، مراكز تحقيقاتي، مؤسسه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عالی آموزشی و پژوهشی، شهرک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 و پارک</w:t>
            </w:r>
            <w:r w:rsidRPr="0005310C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علم و فناوری، مراکز رشد و شرکت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دانش بنیان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</w:tc>
        <w:tc>
          <w:tcPr>
            <w:tcW w:w="75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تا 4</w:t>
            </w:r>
          </w:p>
        </w:tc>
        <w:tc>
          <w:tcPr>
            <w:tcW w:w="61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397"/>
        </w:trPr>
        <w:tc>
          <w:tcPr>
            <w:tcW w:w="5090" w:type="dxa"/>
            <w:gridSpan w:val="4"/>
            <w:tcBorders>
              <w:right w:val="single" w:sz="1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4-10- ایجاد ظرفیت فعال در جذب دانشجویان خارجی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5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18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419F3">
              <w:rPr>
                <w:rFonts w:cs="B Nazanin" w:hint="cs"/>
                <w:b/>
                <w:bCs/>
                <w:sz w:val="14"/>
                <w:szCs w:val="14"/>
                <w:rtl/>
              </w:rPr>
              <w:t>5/0 تا 1</w:t>
            </w:r>
          </w:p>
          <w:p w:rsidR="00D21EDA" w:rsidRPr="004419F3" w:rsidRDefault="00D21EDA" w:rsidP="00D21EDA">
            <w:pPr>
              <w:spacing w:line="18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419F3">
              <w:rPr>
                <w:rFonts w:cs="B Nazanin" w:hint="cs"/>
                <w:b/>
                <w:bCs/>
                <w:sz w:val="14"/>
                <w:szCs w:val="14"/>
                <w:rtl/>
              </w:rPr>
              <w:t>(</w:t>
            </w:r>
            <w:r w:rsidRPr="00D15669">
              <w:rPr>
                <w:rFonts w:cs="B Nazanin" w:hint="cs"/>
                <w:sz w:val="14"/>
                <w:szCs w:val="14"/>
                <w:rtl/>
              </w:rPr>
              <w:t>به ازای هر ده دانشجو</w:t>
            </w:r>
            <w:r w:rsidRPr="004419F3">
              <w:rPr>
                <w:rFonts w:cs="B Nazanin" w:hint="cs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61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402"/>
        </w:trPr>
        <w:tc>
          <w:tcPr>
            <w:tcW w:w="5090" w:type="dxa"/>
            <w:gridSpan w:val="4"/>
            <w:tcBorders>
              <w:right w:val="single" w:sz="12" w:space="0" w:color="auto"/>
            </w:tcBorders>
            <w:vAlign w:val="center"/>
          </w:tcPr>
          <w:p w:rsidR="00D21EDA" w:rsidRPr="0005310C" w:rsidRDefault="00D21EDA" w:rsidP="00D15669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4-11- مدیر مسئولي، سردبیری، عضویت در هی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أ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ت تحریریه نشریه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هاي علمی معتبر و ریاست قطب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های علمی رسمی کشور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5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تا 4</w:t>
            </w:r>
          </w:p>
        </w:tc>
        <w:tc>
          <w:tcPr>
            <w:tcW w:w="61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lef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253"/>
        </w:trPr>
        <w:tc>
          <w:tcPr>
            <w:tcW w:w="2701" w:type="dxa"/>
            <w:vMerge w:val="restart"/>
            <w:tcBorders>
              <w:right w:val="single" w:sz="2" w:space="0" w:color="auto"/>
            </w:tcBorders>
            <w:vAlign w:val="center"/>
          </w:tcPr>
          <w:p w:rsidR="00D21EDA" w:rsidRPr="0005310C" w:rsidRDefault="00D21EDA" w:rsidP="00D15669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4-12- دبیری همایش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389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4-12-1- همایش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علمی 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18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230"/>
        </w:trPr>
        <w:tc>
          <w:tcPr>
            <w:tcW w:w="2701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05310C" w:rsidRDefault="00D21EDA" w:rsidP="00D15669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4-12-2- همایش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ملی و بین</w:t>
            </w:r>
            <w:r w:rsidR="00D1566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المللی</w:t>
            </w:r>
          </w:p>
        </w:tc>
        <w:tc>
          <w:tcPr>
            <w:tcW w:w="7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18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397"/>
        </w:trPr>
        <w:tc>
          <w:tcPr>
            <w:tcW w:w="5090" w:type="dxa"/>
            <w:gridSpan w:val="4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4-13- طراحی سئوالات آزمون سراسری</w:t>
            </w:r>
            <w:r w:rsidR="00D15669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5669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15669">
              <w:rPr>
                <w:rFonts w:cs="B Nazanin" w:hint="cs"/>
                <w:sz w:val="14"/>
                <w:szCs w:val="14"/>
                <w:rtl/>
              </w:rPr>
              <w:t>هر 50 ساعت</w:t>
            </w:r>
          </w:p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4419F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1 امتیاز</w:t>
            </w:r>
          </w:p>
        </w:tc>
        <w:tc>
          <w:tcPr>
            <w:tcW w:w="61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397"/>
        </w:trPr>
        <w:tc>
          <w:tcPr>
            <w:tcW w:w="5090" w:type="dxa"/>
            <w:gridSpan w:val="4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05310C" w:rsidRDefault="00D21EDA" w:rsidP="0005310C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4-14- پذيرش مسئولیت قوای سه گانه</w:t>
            </w:r>
            <w:r w:rsidR="00E825D8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هر سال</w:t>
            </w:r>
          </w:p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4 تا 14</w:t>
            </w:r>
          </w:p>
        </w:tc>
        <w:tc>
          <w:tcPr>
            <w:tcW w:w="61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180" w:lineRule="auto"/>
              <w:jc w:val="center"/>
              <w:rPr>
                <w:rFonts w:cs="B Nazanin"/>
                <w:b/>
                <w:bCs/>
                <w:sz w:val="15"/>
                <w:szCs w:val="15"/>
                <w:rtl/>
              </w:rPr>
            </w:pPr>
            <w:r w:rsidRPr="004419F3">
              <w:rPr>
                <w:rFonts w:cs="B Nazanin" w:hint="cs"/>
                <w:b/>
                <w:bCs/>
                <w:sz w:val="15"/>
                <w:szCs w:val="15"/>
                <w:rtl/>
              </w:rPr>
              <w:t>طبق جدول</w:t>
            </w:r>
            <w:r w:rsidR="004419F3" w:rsidRPr="004419F3">
              <w:rPr>
                <w:rFonts w:cs="B Nazanin" w:hint="cs"/>
                <w:b/>
                <w:bCs/>
                <w:sz w:val="15"/>
                <w:szCs w:val="15"/>
                <w:rtl/>
              </w:rPr>
              <w:t xml:space="preserve"> </w:t>
            </w:r>
            <w:r w:rsidRPr="004419F3">
              <w:rPr>
                <w:rFonts w:cs="B Nazanin" w:hint="cs"/>
                <w:b/>
                <w:bCs/>
                <w:sz w:val="15"/>
                <w:szCs w:val="15"/>
                <w:rtl/>
              </w:rPr>
              <w:t>6</w:t>
            </w:r>
            <w:r w:rsidR="004419F3" w:rsidRPr="004419F3">
              <w:rPr>
                <w:rFonts w:cs="B Nazanin" w:hint="cs"/>
                <w:b/>
                <w:bCs/>
                <w:sz w:val="15"/>
                <w:szCs w:val="15"/>
                <w:rtl/>
              </w:rPr>
              <w:t xml:space="preserve"> </w:t>
            </w: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397"/>
        </w:trPr>
        <w:tc>
          <w:tcPr>
            <w:tcW w:w="5090" w:type="dxa"/>
            <w:gridSpan w:val="4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05310C" w:rsidRDefault="00D21EDA" w:rsidP="00E825D8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4-15- شركت در شوراها،‌ كميته</w:t>
            </w:r>
            <w:r w:rsidR="00E825D8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ها</w:t>
            </w:r>
            <w:r w:rsidR="00E825D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و هی</w:t>
            </w:r>
            <w:r w:rsidR="00E825D8">
              <w:rPr>
                <w:rFonts w:cs="B Nazanin" w:hint="cs"/>
                <w:b/>
                <w:bCs/>
                <w:sz w:val="16"/>
                <w:szCs w:val="16"/>
                <w:rtl/>
              </w:rPr>
              <w:t>أ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ت</w:t>
            </w:r>
            <w:r w:rsidR="00E825D8"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های رسمی شورای عالی انقلاب فرهنگی و... كه جزء وظايف سازماني فرد نباشد. 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هر سال تا 2</w:t>
            </w:r>
          </w:p>
        </w:tc>
        <w:tc>
          <w:tcPr>
            <w:tcW w:w="61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21EDA" w:rsidRPr="00C73937" w:rsidTr="00194C10">
        <w:trPr>
          <w:trHeight w:val="397"/>
        </w:trPr>
        <w:tc>
          <w:tcPr>
            <w:tcW w:w="5090" w:type="dxa"/>
            <w:gridSpan w:val="4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05310C" w:rsidRDefault="00D21EDA" w:rsidP="00E825D8">
            <w:pPr>
              <w:spacing w:line="216" w:lineRule="auto"/>
              <w:ind w:left="349" w:hanging="283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>4-16- گزارش عملکرد مناسب فرهنگی</w:t>
            </w:r>
            <w:r w:rsidR="00E825D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825D8" w:rsidRPr="00E825D8">
              <w:rPr>
                <w:rFonts w:cs="B Nazanin" w:hint="cs"/>
                <w:b/>
                <w:bCs/>
                <w:sz w:val="10"/>
                <w:szCs w:val="10"/>
                <w:rtl/>
              </w:rPr>
              <w:t>ـ</w:t>
            </w:r>
            <w:r w:rsidRPr="0005310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تربیتی، آموزشی، پژوهشی، عمرانی سالیانه</w:t>
            </w:r>
            <w:r w:rsidR="00E825D8">
              <w:rPr>
                <w:rFonts w:cs="B Nazanin" w:hint="cs"/>
                <w:b/>
                <w:bCs/>
                <w:sz w:val="16"/>
                <w:szCs w:val="16"/>
                <w:rtl/>
              </w:rPr>
              <w:t>.</w:t>
            </w:r>
          </w:p>
        </w:tc>
        <w:tc>
          <w:tcPr>
            <w:tcW w:w="75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1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19F3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1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4419F3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21EDA" w:rsidRPr="00C73937" w:rsidRDefault="00D21ED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C4C6A" w:rsidRPr="00C73937" w:rsidTr="00D22BD8">
        <w:trPr>
          <w:trHeight w:val="510"/>
        </w:trPr>
        <w:tc>
          <w:tcPr>
            <w:tcW w:w="7881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5C4C6A" w:rsidRPr="00D22BD8" w:rsidRDefault="005C4C6A" w:rsidP="00D22BD8">
            <w:pPr>
              <w:spacing w:line="216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جمع ماده 4 :  </w:t>
            </w:r>
            <w:r w:rsidR="00D22BD8" w:rsidRPr="00D22BD8">
              <w:rPr>
                <w:rFonts w:cs="B Zar"/>
                <w:b/>
                <w:bCs/>
                <w:sz w:val="20"/>
                <w:szCs w:val="20"/>
              </w:rPr>
              <w:t xml:space="preserve">)  </w:t>
            </w:r>
            <w:r w:rsidR="00D22BD8">
              <w:rPr>
                <w:rFonts w:cs="B Zar"/>
                <w:b/>
                <w:bCs/>
                <w:sz w:val="20"/>
                <w:szCs w:val="20"/>
              </w:rPr>
              <w:t xml:space="preserve">       </w:t>
            </w:r>
            <w:r w:rsidR="00D22BD8" w:rsidRPr="00D22BD8">
              <w:rPr>
                <w:rFonts w:cs="B Zar"/>
                <w:b/>
                <w:bCs/>
                <w:sz w:val="20"/>
                <w:szCs w:val="20"/>
              </w:rPr>
              <w:t xml:space="preserve">                                            </w:t>
            </w: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حداقل امتیاز لازم از کلیه بندهای ماده 4  </w:t>
            </w:r>
            <w:r w:rsidRPr="00D22BD8">
              <w:rPr>
                <w:rFonts w:cs="B Zar" w:hint="cs"/>
                <w:b/>
                <w:bCs/>
                <w:sz w:val="20"/>
                <w:szCs w:val="20"/>
              </w:rPr>
              <w:sym w:font="Wingdings" w:char="F0E7"/>
            </w:r>
            <w:r w:rsidRPr="00D22B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10 امتیاز</w:t>
            </w:r>
            <w:r w:rsidR="00D22BD8" w:rsidRPr="00D22BD8">
              <w:rPr>
                <w:rFonts w:cs="B Zar"/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C4C6A" w:rsidRPr="00C73937" w:rsidRDefault="005C4C6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5C4C6A" w:rsidRPr="00C73937" w:rsidRDefault="005C4C6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C4C6A" w:rsidRPr="00C73937" w:rsidRDefault="005C4C6A" w:rsidP="00D21EDA">
            <w:pPr>
              <w:spacing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21EDA" w:rsidRPr="00C73937" w:rsidTr="005479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11089" w:type="dxa"/>
            <w:gridSpan w:val="1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1EDA" w:rsidRPr="00D22BD8" w:rsidRDefault="00D22BD8" w:rsidP="00D22BD8">
            <w:pPr>
              <w:spacing w:line="216" w:lineRule="auto"/>
              <w:jc w:val="center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Arial" w:hAnsi="Arial" w:cs="B Titr"/>
                <w:b/>
                <w:bCs/>
                <w:color w:val="000000"/>
                <w:sz w:val="20"/>
                <w:szCs w:val="20"/>
                <w:lang w:bidi="fa-IR"/>
              </w:rPr>
              <w:t xml:space="preserve">                                                             </w:t>
            </w:r>
            <w:r w:rsidR="004419F3" w:rsidRPr="00D22BD8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امتیاز کل</w:t>
            </w:r>
            <w:r w:rsidR="00D21EDA" w:rsidRPr="00D22BD8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3D247B" w:rsidRPr="00C73937" w:rsidRDefault="003D247B" w:rsidP="003D247B">
      <w:pPr>
        <w:spacing w:line="360" w:lineRule="auto"/>
        <w:jc w:val="center"/>
        <w:rPr>
          <w:rFonts w:cs="B Nazanin"/>
          <w:rtl/>
        </w:rPr>
      </w:pPr>
    </w:p>
    <w:tbl>
      <w:tblPr>
        <w:tblStyle w:val="TableGrid"/>
        <w:bidiVisual/>
        <w:tblW w:w="69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29"/>
        <w:gridCol w:w="1067"/>
        <w:gridCol w:w="2429"/>
        <w:gridCol w:w="1032"/>
      </w:tblGrid>
      <w:tr w:rsidR="00ED16FF" w:rsidRPr="00C73937" w:rsidTr="003D247B">
        <w:trPr>
          <w:jc w:val="center"/>
        </w:trPr>
        <w:tc>
          <w:tcPr>
            <w:tcW w:w="2429" w:type="dxa"/>
            <w:vMerge w:val="restart"/>
            <w:vAlign w:val="center"/>
          </w:tcPr>
          <w:p w:rsidR="003D247B" w:rsidRPr="00C73937" w:rsidRDefault="00ED16FF" w:rsidP="003D247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93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حداقل امتیاز لازم از مجموع مواد </w:t>
            </w:r>
          </w:p>
          <w:p w:rsidR="00ED16FF" w:rsidRPr="00C73937" w:rsidRDefault="00ED16FF" w:rsidP="003D247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937">
              <w:rPr>
                <w:rFonts w:cs="B Nazanin" w:hint="cs"/>
                <w:b/>
                <w:bCs/>
                <w:sz w:val="16"/>
                <w:szCs w:val="16"/>
                <w:rtl/>
              </w:rPr>
              <w:t>تعیین کننده (وتویی) مواد 1 تا 4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D16FF" w:rsidRPr="00C73937" w:rsidRDefault="00ED16FF" w:rsidP="003D247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937">
              <w:rPr>
                <w:rFonts w:cs="B Nazanin" w:hint="cs"/>
                <w:b/>
                <w:bCs/>
                <w:sz w:val="16"/>
                <w:szCs w:val="16"/>
                <w:rtl/>
              </w:rPr>
              <w:t>دانشیاری: 90</w:t>
            </w:r>
          </w:p>
        </w:tc>
        <w:tc>
          <w:tcPr>
            <w:tcW w:w="2429" w:type="dxa"/>
            <w:vMerge w:val="restart"/>
            <w:tcBorders>
              <w:left w:val="single" w:sz="12" w:space="0" w:color="auto"/>
            </w:tcBorders>
            <w:vAlign w:val="center"/>
          </w:tcPr>
          <w:p w:rsidR="00ED16FF" w:rsidRPr="00C73937" w:rsidRDefault="00ED16FF" w:rsidP="003D247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937">
              <w:rPr>
                <w:rFonts w:cs="B Nazanin" w:hint="cs"/>
                <w:b/>
                <w:bCs/>
                <w:sz w:val="16"/>
                <w:szCs w:val="16"/>
                <w:rtl/>
              </w:rPr>
              <w:t>حداقل امتیاز کل از مجموع مواد 1 تا 4</w:t>
            </w:r>
          </w:p>
        </w:tc>
        <w:tc>
          <w:tcPr>
            <w:tcW w:w="1032" w:type="dxa"/>
            <w:vAlign w:val="center"/>
          </w:tcPr>
          <w:p w:rsidR="00ED16FF" w:rsidRPr="00C73937" w:rsidRDefault="00ED16FF" w:rsidP="003D247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937">
              <w:rPr>
                <w:rFonts w:cs="B Nazanin" w:hint="cs"/>
                <w:b/>
                <w:bCs/>
                <w:sz w:val="16"/>
                <w:szCs w:val="16"/>
                <w:rtl/>
              </w:rPr>
              <w:t>دانشیاری: 110</w:t>
            </w:r>
          </w:p>
        </w:tc>
      </w:tr>
      <w:tr w:rsidR="00ED16FF" w:rsidRPr="00C73937" w:rsidTr="003D247B">
        <w:trPr>
          <w:jc w:val="center"/>
        </w:trPr>
        <w:tc>
          <w:tcPr>
            <w:tcW w:w="2429" w:type="dxa"/>
            <w:vMerge/>
            <w:vAlign w:val="center"/>
          </w:tcPr>
          <w:p w:rsidR="00ED16FF" w:rsidRPr="00C73937" w:rsidRDefault="00ED16FF" w:rsidP="003D247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7" w:type="dxa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ED16FF" w:rsidRPr="00C73937" w:rsidRDefault="00ED16FF" w:rsidP="003D247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937">
              <w:rPr>
                <w:rFonts w:cs="B Nazanin" w:hint="cs"/>
                <w:b/>
                <w:bCs/>
                <w:sz w:val="16"/>
                <w:szCs w:val="16"/>
                <w:rtl/>
              </w:rPr>
              <w:t>استادی: 95</w:t>
            </w:r>
          </w:p>
        </w:tc>
        <w:tc>
          <w:tcPr>
            <w:tcW w:w="2429" w:type="dxa"/>
            <w:vMerge/>
            <w:tcBorders>
              <w:left w:val="single" w:sz="12" w:space="0" w:color="auto"/>
            </w:tcBorders>
            <w:vAlign w:val="center"/>
          </w:tcPr>
          <w:p w:rsidR="00ED16FF" w:rsidRPr="00C73937" w:rsidRDefault="00ED16FF" w:rsidP="003D247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2" w:type="dxa"/>
            <w:vAlign w:val="center"/>
          </w:tcPr>
          <w:p w:rsidR="00ED16FF" w:rsidRPr="00C73937" w:rsidRDefault="00ED16FF" w:rsidP="003D247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73937">
              <w:rPr>
                <w:rFonts w:cs="B Nazanin" w:hint="cs"/>
                <w:b/>
                <w:bCs/>
                <w:sz w:val="16"/>
                <w:szCs w:val="16"/>
                <w:rtl/>
              </w:rPr>
              <w:t>استادی: 120</w:t>
            </w:r>
          </w:p>
        </w:tc>
      </w:tr>
    </w:tbl>
    <w:p w:rsidR="00ED16FF" w:rsidRPr="00C73937" w:rsidRDefault="00ED16FF" w:rsidP="00976A34">
      <w:pPr>
        <w:spacing w:line="216" w:lineRule="auto"/>
        <w:jc w:val="center"/>
        <w:rPr>
          <w:rFonts w:cs="B Nazanin"/>
          <w:rtl/>
        </w:rPr>
      </w:pPr>
    </w:p>
    <w:p w:rsidR="00976A34" w:rsidRPr="00C73937" w:rsidRDefault="00976A34" w:rsidP="00976A34">
      <w:pPr>
        <w:spacing w:line="216" w:lineRule="auto"/>
        <w:jc w:val="center"/>
        <w:rPr>
          <w:rFonts w:cs="B Nazanin"/>
          <w:rtl/>
        </w:rPr>
      </w:pPr>
    </w:p>
    <w:p w:rsidR="004B5744" w:rsidRPr="00C73937" w:rsidRDefault="004B5744" w:rsidP="00597A61">
      <w:pPr>
        <w:spacing w:line="216" w:lineRule="auto"/>
        <w:jc w:val="center"/>
        <w:rPr>
          <w:rFonts w:cs="B Nazanin"/>
          <w:rtl/>
        </w:rPr>
      </w:pPr>
    </w:p>
    <w:sectPr w:rsidR="004B5744" w:rsidRPr="00C73937" w:rsidSect="008E16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312" w:bottom="567" w:left="227" w:header="364" w:footer="55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EFF" w:rsidRDefault="00E42EFF" w:rsidP="000F2146">
      <w:r>
        <w:separator/>
      </w:r>
    </w:p>
  </w:endnote>
  <w:endnote w:type="continuationSeparator" w:id="0">
    <w:p w:rsidR="00E42EFF" w:rsidRDefault="00E42EFF" w:rsidP="000F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BF" w:rsidRDefault="005479BF" w:rsidP="00693E4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479BF" w:rsidRDefault="00547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BF" w:rsidRPr="00422F12" w:rsidRDefault="005479BF" w:rsidP="00FC7270">
    <w:pPr>
      <w:pStyle w:val="Footer"/>
      <w:spacing w:line="672" w:lineRule="auto"/>
      <w:rPr>
        <w:rFonts w:cs="B Zar"/>
        <w:b/>
        <w:bCs/>
        <w:sz w:val="16"/>
        <w:szCs w:val="16"/>
        <w:rtl/>
        <w:lang w:bidi="fa-IR"/>
      </w:rPr>
    </w:pPr>
    <w:r>
      <w:rPr>
        <w:rFonts w:cs="B Zar" w:hint="cs"/>
        <w:b/>
        <w:bCs/>
        <w:sz w:val="16"/>
        <w:szCs w:val="16"/>
        <w:rtl/>
        <w:lang w:bidi="fa-IR"/>
      </w:rPr>
      <w:t xml:space="preserve">            </w:t>
    </w:r>
    <w:r w:rsidRPr="00422F12">
      <w:rPr>
        <w:rFonts w:cs="B Zar" w:hint="cs"/>
        <w:b/>
        <w:bCs/>
        <w:sz w:val="16"/>
        <w:szCs w:val="16"/>
        <w:rtl/>
        <w:lang w:bidi="fa-IR"/>
      </w:rPr>
      <w:t xml:space="preserve">امضاء عضو هیأت علمی          </w:t>
    </w:r>
    <w:r>
      <w:rPr>
        <w:rFonts w:cs="B Zar" w:hint="cs"/>
        <w:b/>
        <w:bCs/>
        <w:sz w:val="16"/>
        <w:szCs w:val="16"/>
        <w:rtl/>
        <w:lang w:bidi="fa-IR"/>
      </w:rPr>
      <w:t xml:space="preserve">                                                              </w:t>
    </w:r>
    <w:r w:rsidRPr="00422F12">
      <w:rPr>
        <w:rFonts w:cs="B Zar" w:hint="cs"/>
        <w:b/>
        <w:bCs/>
        <w:sz w:val="16"/>
        <w:szCs w:val="16"/>
        <w:rtl/>
        <w:lang w:bidi="fa-IR"/>
      </w:rPr>
      <w:t xml:space="preserve">امضاء مدیر گروه           </w:t>
    </w:r>
    <w:r>
      <w:rPr>
        <w:rFonts w:cs="B Zar" w:hint="cs"/>
        <w:b/>
        <w:bCs/>
        <w:sz w:val="16"/>
        <w:szCs w:val="16"/>
        <w:rtl/>
        <w:lang w:bidi="fa-IR"/>
      </w:rPr>
      <w:t xml:space="preserve">                                                         نام و نام خانوادگی دبیر کمیته منتخب و امضاء</w:t>
    </w:r>
  </w:p>
  <w:p w:rsidR="005479BF" w:rsidRPr="00422F12" w:rsidRDefault="00F26A91" w:rsidP="008E1652">
    <w:pPr>
      <w:pStyle w:val="Footer"/>
      <w:spacing w:line="192" w:lineRule="auto"/>
      <w:ind w:left="452" w:hanging="425"/>
      <w:rPr>
        <w:rFonts w:cs="B Zar"/>
        <w:b/>
        <w:bCs/>
        <w:sz w:val="16"/>
        <w:szCs w:val="16"/>
        <w:rtl/>
        <w:lang w:bidi="fa-IR"/>
      </w:rPr>
    </w:pPr>
    <w:r>
      <w:rPr>
        <w:rFonts w:cs="B Zar"/>
        <w:b/>
        <w:bCs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194310</wp:posOffset>
              </wp:positionV>
              <wp:extent cx="1228725" cy="263525"/>
              <wp:effectExtent l="6985" t="13335" r="12065" b="8890"/>
              <wp:wrapThrough wrapText="bothSides">
                <wp:wrapPolygon edited="0">
                  <wp:start x="-167" y="-781"/>
                  <wp:lineTo x="-167" y="20819"/>
                  <wp:lineTo x="21767" y="20819"/>
                  <wp:lineTo x="21767" y="-781"/>
                  <wp:lineTo x="-167" y="-781"/>
                </wp:wrapPolygon>
              </wp:wrapThrough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287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B6CD9" id="Rectangle 2" o:spid="_x0000_s1026" style="position:absolute;margin-left:6.55pt;margin-top:15.3pt;width:96.75pt;height: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">
              <w10:wrap type="through"/>
            </v:rect>
          </w:pict>
        </mc:Fallback>
      </mc:AlternateContent>
    </w:r>
    <w:r w:rsidR="005479BF" w:rsidRPr="00422F12">
      <w:rPr>
        <w:rFonts w:cs="B Zar" w:hint="cs"/>
        <w:b/>
        <w:bCs/>
        <w:sz w:val="16"/>
        <w:szCs w:val="16"/>
        <w:rtl/>
        <w:lang w:bidi="fa-IR"/>
      </w:rPr>
      <w:t xml:space="preserve">تذکر: </w:t>
    </w:r>
    <w:r w:rsidR="005479BF">
      <w:rPr>
        <w:rFonts w:cs="B Zar" w:hint="cs"/>
        <w:b/>
        <w:bCs/>
        <w:sz w:val="16"/>
        <w:szCs w:val="16"/>
        <w:rtl/>
        <w:lang w:bidi="fa-IR"/>
      </w:rPr>
      <w:t xml:space="preserve"> </w:t>
    </w:r>
    <w:r w:rsidR="005479BF" w:rsidRPr="00422F12">
      <w:rPr>
        <w:rFonts w:cs="B Zar" w:hint="cs"/>
        <w:b/>
        <w:bCs/>
        <w:sz w:val="16"/>
        <w:szCs w:val="16"/>
        <w:rtl/>
        <w:lang w:bidi="fa-IR"/>
      </w:rPr>
      <w:t>پس از تحویل مدارک به دبیرخانه کمیته منتخب دانشکده و بررسی و تأیید این فرم توسط دبیر کمیته منتخب</w:t>
    </w:r>
    <w:r w:rsidR="005479BF">
      <w:rPr>
        <w:rFonts w:cs="B Zar" w:hint="cs"/>
        <w:b/>
        <w:bCs/>
        <w:sz w:val="16"/>
        <w:szCs w:val="16"/>
        <w:rtl/>
        <w:lang w:bidi="fa-IR"/>
      </w:rPr>
      <w:t>،</w:t>
    </w:r>
    <w:r w:rsidR="005479BF" w:rsidRPr="00422F12">
      <w:rPr>
        <w:rFonts w:cs="B Zar" w:hint="cs"/>
        <w:b/>
        <w:bCs/>
        <w:sz w:val="16"/>
        <w:szCs w:val="16"/>
        <w:rtl/>
        <w:lang w:bidi="fa-IR"/>
      </w:rPr>
      <w:t xml:space="preserve"> رئیس محترم کمیته منتخب دانشکده ذیل ا</w:t>
    </w:r>
    <w:r w:rsidR="005479BF">
      <w:rPr>
        <w:rFonts w:cs="B Zar" w:hint="cs"/>
        <w:b/>
        <w:bCs/>
        <w:sz w:val="16"/>
        <w:szCs w:val="16"/>
        <w:rtl/>
        <w:lang w:bidi="fa-IR"/>
      </w:rPr>
      <w:t>ین</w:t>
    </w:r>
    <w:r w:rsidR="005479BF" w:rsidRPr="00422F12">
      <w:rPr>
        <w:rFonts w:cs="B Zar" w:hint="cs"/>
        <w:b/>
        <w:bCs/>
        <w:sz w:val="16"/>
        <w:szCs w:val="16"/>
        <w:rtl/>
        <w:lang w:bidi="fa-IR"/>
      </w:rPr>
      <w:t xml:space="preserve"> فرم را تأیید نموده و به همراه اعلام تاریخ ثبت پرونده به متقاضی ارائه می</w:t>
    </w:r>
    <w:r w:rsidR="005479BF" w:rsidRPr="00422F12">
      <w:rPr>
        <w:rFonts w:cs="B Zar" w:hint="cs"/>
        <w:b/>
        <w:bCs/>
        <w:sz w:val="16"/>
        <w:szCs w:val="16"/>
        <w:rtl/>
        <w:lang w:bidi="fa-IR"/>
      </w:rPr>
      <w:softHyphen/>
      <w:t>شود.</w:t>
    </w:r>
  </w:p>
  <w:p w:rsidR="005479BF" w:rsidRPr="00422F12" w:rsidRDefault="005479BF" w:rsidP="00193E1F">
    <w:pPr>
      <w:pStyle w:val="Footer"/>
      <w:spacing w:line="192" w:lineRule="auto"/>
      <w:rPr>
        <w:rFonts w:cs="B Zar"/>
        <w:b/>
        <w:bCs/>
        <w:sz w:val="16"/>
        <w:szCs w:val="16"/>
        <w:lang w:bidi="fa-IR"/>
      </w:rPr>
    </w:pPr>
    <w:r>
      <w:rPr>
        <w:rFonts w:cs="B Zar" w:hint="cs"/>
        <w:b/>
        <w:bCs/>
        <w:sz w:val="16"/>
        <w:szCs w:val="16"/>
        <w:rtl/>
        <w:lang w:bidi="fa-IR"/>
      </w:rPr>
      <w:tab/>
    </w:r>
    <w:r>
      <w:rPr>
        <w:rFonts w:cs="B Zar" w:hint="cs"/>
        <w:b/>
        <w:bCs/>
        <w:sz w:val="16"/>
        <w:szCs w:val="16"/>
        <w:rtl/>
        <w:lang w:bidi="fa-IR"/>
      </w:rPr>
      <w:tab/>
      <w:t xml:space="preserve">                                </w:t>
    </w:r>
    <w:r w:rsidRPr="00422F12">
      <w:rPr>
        <w:rFonts w:cs="B Zar" w:hint="cs"/>
        <w:b/>
        <w:bCs/>
        <w:sz w:val="16"/>
        <w:szCs w:val="16"/>
        <w:rtl/>
        <w:lang w:bidi="fa-IR"/>
      </w:rPr>
      <w:t>نام و نام خانوادگی رئیس کمیته منتخب</w:t>
    </w:r>
    <w:r>
      <w:rPr>
        <w:rFonts w:cs="B Zar" w:hint="cs"/>
        <w:b/>
        <w:bCs/>
        <w:sz w:val="16"/>
        <w:szCs w:val="16"/>
        <w:rtl/>
        <w:lang w:bidi="fa-IR"/>
      </w:rPr>
      <w:t xml:space="preserve"> و </w:t>
    </w:r>
    <w:r w:rsidRPr="00422F12">
      <w:rPr>
        <w:rFonts w:cs="B Zar" w:hint="cs"/>
        <w:b/>
        <w:bCs/>
        <w:sz w:val="16"/>
        <w:szCs w:val="16"/>
        <w:rtl/>
        <w:lang w:bidi="fa-IR"/>
      </w:rPr>
      <w:t xml:space="preserve"> امضاء  </w:t>
    </w:r>
    <w:r>
      <w:rPr>
        <w:rFonts w:cs="B Zar" w:hint="cs"/>
        <w:b/>
        <w:bCs/>
        <w:sz w:val="16"/>
        <w:szCs w:val="16"/>
        <w:rtl/>
        <w:lang w:bidi="fa-IR"/>
      </w:rPr>
      <w:t xml:space="preserve">             </w:t>
    </w:r>
    <w:r>
      <w:rPr>
        <w:rFonts w:cs="B Zar" w:hint="cs"/>
        <w:b/>
        <w:bCs/>
        <w:sz w:val="16"/>
        <w:szCs w:val="16"/>
        <w:rtl/>
        <w:lang w:bidi="fa-IR"/>
      </w:rPr>
      <w:tab/>
      <w:t xml:space="preserve"> </w:t>
    </w:r>
    <w:r w:rsidRPr="00422F12">
      <w:rPr>
        <w:rFonts w:cs="B Zar" w:hint="cs"/>
        <w:b/>
        <w:bCs/>
        <w:sz w:val="16"/>
        <w:szCs w:val="16"/>
        <w:rtl/>
        <w:lang w:bidi="fa-IR"/>
      </w:rPr>
      <w:t>تاریخ ثبت نهایی</w:t>
    </w:r>
    <w:r>
      <w:rPr>
        <w:rFonts w:cs="B Zar" w:hint="cs"/>
        <w:b/>
        <w:bCs/>
        <w:sz w:val="16"/>
        <w:szCs w:val="16"/>
        <w:rtl/>
        <w:lang w:bidi="fa-IR"/>
      </w:rPr>
      <w:t>:     /     /    13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BF" w:rsidRDefault="0054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EFF" w:rsidRDefault="00E42EFF" w:rsidP="000F2146">
      <w:r>
        <w:separator/>
      </w:r>
    </w:p>
  </w:footnote>
  <w:footnote w:type="continuationSeparator" w:id="0">
    <w:p w:rsidR="00E42EFF" w:rsidRDefault="00E42EFF" w:rsidP="000F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BF" w:rsidRDefault="00547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33"/>
      <w:gridCol w:w="885"/>
      <w:gridCol w:w="2628"/>
      <w:gridCol w:w="2843"/>
      <w:gridCol w:w="1929"/>
      <w:gridCol w:w="1626"/>
    </w:tblGrid>
    <w:tr w:rsidR="005479BF" w:rsidRPr="00A57EAC" w:rsidTr="00D22BD8">
      <w:trPr>
        <w:trHeight w:val="679"/>
        <w:jc w:val="center"/>
      </w:trPr>
      <w:tc>
        <w:tcPr>
          <w:tcW w:w="103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00"/>
          <w:vAlign w:val="center"/>
        </w:tcPr>
        <w:p w:rsidR="005479BF" w:rsidRPr="00AA23FE" w:rsidRDefault="005479BF" w:rsidP="00732093">
          <w:pPr>
            <w:jc w:val="center"/>
            <w:rPr>
              <w:rFonts w:cs="B Titr"/>
              <w:b/>
              <w:bCs/>
              <w:sz w:val="16"/>
              <w:szCs w:val="16"/>
              <w:rtl/>
              <w:lang w:bidi="fa-IR"/>
            </w:rPr>
          </w:pPr>
          <w:r w:rsidRPr="00AA23FE">
            <w:rPr>
              <w:rFonts w:cs="B Titr" w:hint="cs"/>
              <w:b/>
              <w:bCs/>
              <w:sz w:val="16"/>
              <w:szCs w:val="16"/>
              <w:rtl/>
              <w:lang w:bidi="fa-IR"/>
            </w:rPr>
            <w:t xml:space="preserve">فرم   د </w:t>
          </w:r>
        </w:p>
        <w:p w:rsidR="005479BF" w:rsidRPr="00212591" w:rsidRDefault="005479BF" w:rsidP="00732093">
          <w:pPr>
            <w:jc w:val="center"/>
            <w:rPr>
              <w:rFonts w:cs="B Yagut"/>
              <w:b/>
              <w:bCs/>
              <w:sz w:val="16"/>
              <w:szCs w:val="16"/>
              <w:rtl/>
              <w:lang w:bidi="fa-IR"/>
            </w:rPr>
          </w:pPr>
          <w:r w:rsidRPr="00AA23FE">
            <w:rPr>
              <w:rFonts w:cs="B Titr" w:hint="cs"/>
              <w:b/>
              <w:bCs/>
              <w:sz w:val="16"/>
              <w:szCs w:val="16"/>
              <w:rtl/>
              <w:lang w:bidi="fa-IR"/>
            </w:rPr>
            <w:t>و رسید تحویل پرونده</w:t>
          </w:r>
        </w:p>
      </w:tc>
      <w:tc>
        <w:tcPr>
          <w:tcW w:w="885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  <w:shd w:val="clear" w:color="auto" w:fill="FFFFFF" w:themeFill="background1"/>
          <w:vAlign w:val="center"/>
        </w:tcPr>
        <w:p w:rsidR="005479BF" w:rsidRPr="004450C4" w:rsidRDefault="00E42EFF" w:rsidP="00732093">
          <w:pPr>
            <w:jc w:val="center"/>
            <w:rPr>
              <w:rFonts w:cs="B Yagut"/>
              <w:b/>
              <w:bCs/>
              <w:rtl/>
              <w:lang w:bidi="fa-IR"/>
            </w:rPr>
          </w:pPr>
          <w:r>
            <w:rPr>
              <w:rFonts w:cs="B Yagut"/>
              <w:b/>
              <w:bCs/>
              <w:noProof/>
              <w:rtl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3.95pt;margin-top:-6.45pt;width:39.65pt;height:55.9pt;z-index:251658240;mso-position-horizontal-relative:text;mso-position-vertical-relative:text" fillcolor="window">
                <v:imagedata r:id="rId1" o:title="" gain="74473f" blacklevel="7864f" grayscale="t" bilevel="t"/>
              </v:shape>
              <o:OLEObject Type="Embed" ProgID="Word.Picture.8" ShapeID="_x0000_s2049" DrawAspect="Content" ObjectID="_1610087938" r:id="rId2"/>
            </w:object>
          </w:r>
        </w:p>
      </w:tc>
      <w:tc>
        <w:tcPr>
          <w:tcW w:w="262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 w:themeFill="background1"/>
        </w:tcPr>
        <w:p w:rsidR="005479BF" w:rsidRPr="0013143D" w:rsidRDefault="005479BF" w:rsidP="0013143D">
          <w:pPr>
            <w:spacing w:line="336" w:lineRule="auto"/>
            <w:rPr>
              <w:rFonts w:cs="B Yagut"/>
              <w:b/>
              <w:bCs/>
              <w:sz w:val="6"/>
              <w:szCs w:val="6"/>
              <w:lang w:bidi="fa-IR"/>
            </w:rPr>
          </w:pPr>
        </w:p>
        <w:p w:rsidR="005479BF" w:rsidRPr="007206ED" w:rsidRDefault="005479BF" w:rsidP="007206ED">
          <w:pPr>
            <w:spacing w:line="336" w:lineRule="auto"/>
            <w:rPr>
              <w:rFonts w:cs="B Zar"/>
              <w:b/>
              <w:bCs/>
              <w:sz w:val="16"/>
              <w:szCs w:val="16"/>
              <w:lang w:bidi="fa-IR"/>
            </w:rPr>
          </w:pP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>نام و نام</w:t>
          </w:r>
          <w:r>
            <w:rPr>
              <w:rFonts w:cs="B Zar"/>
              <w:b/>
              <w:bCs/>
              <w:sz w:val="16"/>
              <w:szCs w:val="16"/>
              <w:lang w:bidi="fa-IR"/>
            </w:rPr>
            <w:softHyphen/>
          </w: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>خانوادگی عضو هی</w:t>
          </w:r>
          <w:r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>أ</w:t>
          </w: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>ت علمی:</w:t>
          </w:r>
        </w:p>
        <w:p w:rsidR="005479BF" w:rsidRPr="0013143D" w:rsidRDefault="005479BF" w:rsidP="0013143D">
          <w:pPr>
            <w:spacing w:line="336" w:lineRule="auto"/>
            <w:rPr>
              <w:rFonts w:cs="B Yagut"/>
              <w:sz w:val="16"/>
              <w:szCs w:val="16"/>
              <w:rtl/>
              <w:lang w:bidi="fa-IR"/>
            </w:rPr>
          </w:pPr>
          <w:r w:rsidRPr="0013143D">
            <w:rPr>
              <w:rFonts w:cs="B Yagut"/>
              <w:sz w:val="16"/>
              <w:szCs w:val="16"/>
              <w:lang w:bidi="fa-IR"/>
            </w:rPr>
            <w:t>……………</w:t>
          </w:r>
          <w:r>
            <w:rPr>
              <w:rFonts w:cs="B Yagut"/>
              <w:sz w:val="16"/>
              <w:szCs w:val="16"/>
              <w:lang w:bidi="fa-IR"/>
            </w:rPr>
            <w:t>…...</w:t>
          </w:r>
          <w:r w:rsidRPr="0013143D">
            <w:rPr>
              <w:rFonts w:cs="B Yagut"/>
              <w:sz w:val="16"/>
              <w:szCs w:val="16"/>
              <w:lang w:bidi="fa-IR"/>
            </w:rPr>
            <w:t>…………………….</w:t>
          </w:r>
        </w:p>
      </w:tc>
      <w:tc>
        <w:tcPr>
          <w:tcW w:w="2843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FFFFFF" w:themeFill="background1"/>
        </w:tcPr>
        <w:p w:rsidR="005479BF" w:rsidRPr="0013143D" w:rsidRDefault="005479BF" w:rsidP="0013143D">
          <w:pPr>
            <w:spacing w:line="336" w:lineRule="auto"/>
            <w:rPr>
              <w:rFonts w:cs="B Yagut"/>
              <w:b/>
              <w:bCs/>
              <w:sz w:val="6"/>
              <w:szCs w:val="6"/>
              <w:lang w:bidi="fa-IR"/>
            </w:rPr>
          </w:pPr>
        </w:p>
        <w:p w:rsidR="005479BF" w:rsidRPr="007206ED" w:rsidRDefault="005479BF" w:rsidP="006D335E">
          <w:pPr>
            <w:spacing w:line="336" w:lineRule="auto"/>
            <w:rPr>
              <w:rFonts w:cs="B Zar"/>
              <w:b/>
              <w:bCs/>
              <w:sz w:val="16"/>
              <w:szCs w:val="16"/>
              <w:lang w:bidi="fa-IR"/>
            </w:rPr>
          </w:pP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>رشته و گرایش تحصیلی:</w:t>
          </w:r>
        </w:p>
        <w:p w:rsidR="005479BF" w:rsidRPr="00906C83" w:rsidRDefault="005479BF" w:rsidP="0013143D">
          <w:pPr>
            <w:spacing w:line="336" w:lineRule="auto"/>
            <w:rPr>
              <w:rFonts w:cs="B Yagut"/>
              <w:b/>
              <w:bCs/>
              <w:sz w:val="16"/>
              <w:szCs w:val="16"/>
              <w:rtl/>
              <w:lang w:bidi="fa-IR"/>
            </w:rPr>
          </w:pPr>
          <w:r w:rsidRPr="0013143D">
            <w:rPr>
              <w:rFonts w:cs="B Yagut"/>
              <w:sz w:val="16"/>
              <w:szCs w:val="16"/>
              <w:lang w:bidi="fa-IR"/>
            </w:rPr>
            <w:t>……………………………………</w:t>
          </w:r>
          <w:r>
            <w:rPr>
              <w:rFonts w:cs="B Yagut"/>
              <w:sz w:val="16"/>
              <w:szCs w:val="16"/>
              <w:lang w:bidi="fa-IR"/>
            </w:rPr>
            <w:t>…….</w:t>
          </w:r>
        </w:p>
      </w:tc>
      <w:tc>
        <w:tcPr>
          <w:tcW w:w="1929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FFFFFF" w:themeFill="background1"/>
        </w:tcPr>
        <w:p w:rsidR="005479BF" w:rsidRPr="0013143D" w:rsidRDefault="005479BF" w:rsidP="0013143D">
          <w:pPr>
            <w:spacing w:line="336" w:lineRule="auto"/>
            <w:rPr>
              <w:rFonts w:cs="B Yagut"/>
              <w:b/>
              <w:bCs/>
              <w:sz w:val="6"/>
              <w:szCs w:val="6"/>
              <w:lang w:bidi="fa-IR"/>
            </w:rPr>
          </w:pPr>
        </w:p>
        <w:p w:rsidR="005479BF" w:rsidRPr="007206ED" w:rsidRDefault="005479BF" w:rsidP="0013143D">
          <w:pPr>
            <w:spacing w:line="336" w:lineRule="auto"/>
            <w:rPr>
              <w:rFonts w:cs="B Zar"/>
              <w:b/>
              <w:bCs/>
              <w:sz w:val="16"/>
              <w:szCs w:val="16"/>
              <w:lang w:bidi="fa-IR"/>
            </w:rPr>
          </w:pP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>گروه آموزشی:</w:t>
          </w:r>
        </w:p>
        <w:p w:rsidR="005479BF" w:rsidRPr="00906C83" w:rsidRDefault="005479BF" w:rsidP="0013143D">
          <w:pPr>
            <w:spacing w:line="336" w:lineRule="auto"/>
            <w:rPr>
              <w:rFonts w:cs="B Yagut"/>
              <w:b/>
              <w:bCs/>
              <w:sz w:val="16"/>
              <w:szCs w:val="16"/>
              <w:rtl/>
              <w:lang w:bidi="fa-IR"/>
            </w:rPr>
          </w:pPr>
          <w:r w:rsidRPr="0013143D">
            <w:rPr>
              <w:rFonts w:cs="B Yagut"/>
              <w:sz w:val="16"/>
              <w:szCs w:val="16"/>
              <w:lang w:bidi="fa-IR"/>
            </w:rPr>
            <w:t>…………………………</w:t>
          </w:r>
          <w:r>
            <w:rPr>
              <w:rFonts w:cs="B Yagut"/>
              <w:sz w:val="16"/>
              <w:szCs w:val="16"/>
              <w:lang w:bidi="fa-IR"/>
            </w:rPr>
            <w:t>..</w:t>
          </w:r>
        </w:p>
      </w:tc>
      <w:tc>
        <w:tcPr>
          <w:tcW w:w="1626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:rsidR="005479BF" w:rsidRPr="0013143D" w:rsidRDefault="005479BF" w:rsidP="0013143D">
          <w:pPr>
            <w:spacing w:line="336" w:lineRule="auto"/>
            <w:rPr>
              <w:rFonts w:cs="B Yagut"/>
              <w:b/>
              <w:bCs/>
              <w:sz w:val="6"/>
              <w:szCs w:val="6"/>
              <w:lang w:bidi="fa-IR"/>
            </w:rPr>
          </w:pPr>
        </w:p>
        <w:p w:rsidR="005479BF" w:rsidRPr="007206ED" w:rsidRDefault="005479BF" w:rsidP="0013143D">
          <w:pPr>
            <w:spacing w:line="336" w:lineRule="auto"/>
            <w:rPr>
              <w:rFonts w:cs="B Zar"/>
              <w:b/>
              <w:bCs/>
              <w:sz w:val="16"/>
              <w:szCs w:val="16"/>
              <w:rtl/>
              <w:lang w:bidi="fa-IR"/>
            </w:rPr>
          </w:pP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>موضوع ارتقاء:</w:t>
          </w:r>
        </w:p>
        <w:p w:rsidR="005479BF" w:rsidRPr="007206ED" w:rsidRDefault="005479BF" w:rsidP="006D335E">
          <w:pPr>
            <w:spacing w:line="336" w:lineRule="auto"/>
            <w:rPr>
              <w:rFonts w:cs="B Zar"/>
              <w:b/>
              <w:bCs/>
              <w:sz w:val="16"/>
              <w:szCs w:val="16"/>
              <w:rtl/>
              <w:lang w:bidi="fa-IR"/>
            </w:rPr>
          </w:pPr>
          <w:r w:rsidRPr="007206ED">
            <w:rPr>
              <w:rFonts w:cs="B Zar" w:hint="cs"/>
              <w:b/>
              <w:bCs/>
              <w:sz w:val="16"/>
              <w:szCs w:val="16"/>
              <w:lang w:bidi="fa-IR"/>
            </w:rPr>
            <w:sym w:font="Wingdings" w:char="F06F"/>
          </w: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 xml:space="preserve"> دانشیاری  </w:t>
          </w:r>
          <w:r w:rsidRPr="007206ED">
            <w:rPr>
              <w:rFonts w:cs="B Zar" w:hint="cs"/>
              <w:b/>
              <w:bCs/>
              <w:sz w:val="16"/>
              <w:szCs w:val="16"/>
              <w:lang w:bidi="fa-IR"/>
            </w:rPr>
            <w:sym w:font="Wingdings" w:char="F06F"/>
          </w:r>
          <w:r w:rsidRPr="007206ED">
            <w:rPr>
              <w:rFonts w:cs="B Zar" w:hint="cs"/>
              <w:b/>
              <w:bCs/>
              <w:sz w:val="16"/>
              <w:szCs w:val="16"/>
              <w:rtl/>
              <w:lang w:bidi="fa-IR"/>
            </w:rPr>
            <w:t xml:space="preserve"> استادی</w:t>
          </w:r>
        </w:p>
      </w:tc>
    </w:tr>
  </w:tbl>
  <w:p w:rsidR="005479BF" w:rsidRDefault="005479BF" w:rsidP="002E0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BF" w:rsidRDefault="005479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83"/>
    <w:rsid w:val="00007BBA"/>
    <w:rsid w:val="0002248A"/>
    <w:rsid w:val="00022E1F"/>
    <w:rsid w:val="0003286D"/>
    <w:rsid w:val="0005310C"/>
    <w:rsid w:val="00065A6C"/>
    <w:rsid w:val="00074542"/>
    <w:rsid w:val="00074962"/>
    <w:rsid w:val="000844A6"/>
    <w:rsid w:val="000A6B2E"/>
    <w:rsid w:val="000C23B7"/>
    <w:rsid w:val="000C6AE6"/>
    <w:rsid w:val="000E6EA1"/>
    <w:rsid w:val="000E6F51"/>
    <w:rsid w:val="000E7A3E"/>
    <w:rsid w:val="000F010E"/>
    <w:rsid w:val="000F2146"/>
    <w:rsid w:val="000F7780"/>
    <w:rsid w:val="0010406F"/>
    <w:rsid w:val="00106537"/>
    <w:rsid w:val="0011229E"/>
    <w:rsid w:val="0011553F"/>
    <w:rsid w:val="0012224D"/>
    <w:rsid w:val="0013143D"/>
    <w:rsid w:val="00133C43"/>
    <w:rsid w:val="00135BCD"/>
    <w:rsid w:val="00157F21"/>
    <w:rsid w:val="001613AC"/>
    <w:rsid w:val="0017147E"/>
    <w:rsid w:val="0017770D"/>
    <w:rsid w:val="0018256E"/>
    <w:rsid w:val="00193C59"/>
    <w:rsid w:val="00193E1F"/>
    <w:rsid w:val="00194C10"/>
    <w:rsid w:val="001964D9"/>
    <w:rsid w:val="00196DC5"/>
    <w:rsid w:val="001C2C94"/>
    <w:rsid w:val="001E6FBF"/>
    <w:rsid w:val="001F6A6A"/>
    <w:rsid w:val="00214475"/>
    <w:rsid w:val="002164CB"/>
    <w:rsid w:val="00224E9E"/>
    <w:rsid w:val="0022774B"/>
    <w:rsid w:val="002505E6"/>
    <w:rsid w:val="00250B99"/>
    <w:rsid w:val="0026173B"/>
    <w:rsid w:val="00271EA0"/>
    <w:rsid w:val="0028076D"/>
    <w:rsid w:val="00280E3A"/>
    <w:rsid w:val="00283070"/>
    <w:rsid w:val="00284B18"/>
    <w:rsid w:val="00294A9B"/>
    <w:rsid w:val="002A39AE"/>
    <w:rsid w:val="002A6AAE"/>
    <w:rsid w:val="002E0013"/>
    <w:rsid w:val="002E472F"/>
    <w:rsid w:val="002E4C9D"/>
    <w:rsid w:val="002F1DDB"/>
    <w:rsid w:val="002F46C1"/>
    <w:rsid w:val="00313569"/>
    <w:rsid w:val="00314683"/>
    <w:rsid w:val="0032492E"/>
    <w:rsid w:val="00324F37"/>
    <w:rsid w:val="00350F6C"/>
    <w:rsid w:val="00370252"/>
    <w:rsid w:val="00371540"/>
    <w:rsid w:val="0037477F"/>
    <w:rsid w:val="00387B36"/>
    <w:rsid w:val="00392208"/>
    <w:rsid w:val="003941FF"/>
    <w:rsid w:val="003B6E31"/>
    <w:rsid w:val="003C283C"/>
    <w:rsid w:val="003C69BC"/>
    <w:rsid w:val="003C783C"/>
    <w:rsid w:val="003D247B"/>
    <w:rsid w:val="003F6C1E"/>
    <w:rsid w:val="00406DAB"/>
    <w:rsid w:val="0040768F"/>
    <w:rsid w:val="00407758"/>
    <w:rsid w:val="00410BFD"/>
    <w:rsid w:val="00415780"/>
    <w:rsid w:val="00422F12"/>
    <w:rsid w:val="00425DF9"/>
    <w:rsid w:val="00427DCE"/>
    <w:rsid w:val="004419F3"/>
    <w:rsid w:val="00444A50"/>
    <w:rsid w:val="00450774"/>
    <w:rsid w:val="00452121"/>
    <w:rsid w:val="004675B5"/>
    <w:rsid w:val="004812BF"/>
    <w:rsid w:val="004A1A9D"/>
    <w:rsid w:val="004A595A"/>
    <w:rsid w:val="004B4ECD"/>
    <w:rsid w:val="004B5744"/>
    <w:rsid w:val="004C424F"/>
    <w:rsid w:val="004C59F6"/>
    <w:rsid w:val="004F6E41"/>
    <w:rsid w:val="004F777C"/>
    <w:rsid w:val="00501018"/>
    <w:rsid w:val="005109A1"/>
    <w:rsid w:val="00522590"/>
    <w:rsid w:val="00524378"/>
    <w:rsid w:val="005243DE"/>
    <w:rsid w:val="00543B33"/>
    <w:rsid w:val="005479BF"/>
    <w:rsid w:val="0055189A"/>
    <w:rsid w:val="00552314"/>
    <w:rsid w:val="005525F3"/>
    <w:rsid w:val="00556302"/>
    <w:rsid w:val="00576CFC"/>
    <w:rsid w:val="005944CE"/>
    <w:rsid w:val="00597A61"/>
    <w:rsid w:val="005A7C93"/>
    <w:rsid w:val="005C4C6A"/>
    <w:rsid w:val="005E0FB8"/>
    <w:rsid w:val="005E2361"/>
    <w:rsid w:val="005E46AA"/>
    <w:rsid w:val="00601CAA"/>
    <w:rsid w:val="0062290F"/>
    <w:rsid w:val="00637C9F"/>
    <w:rsid w:val="00653E89"/>
    <w:rsid w:val="00671A6C"/>
    <w:rsid w:val="00671B04"/>
    <w:rsid w:val="00671FB7"/>
    <w:rsid w:val="0067270D"/>
    <w:rsid w:val="00682B19"/>
    <w:rsid w:val="00685DED"/>
    <w:rsid w:val="00693E0B"/>
    <w:rsid w:val="00693E4D"/>
    <w:rsid w:val="006968B6"/>
    <w:rsid w:val="006971A1"/>
    <w:rsid w:val="006B621A"/>
    <w:rsid w:val="006C0151"/>
    <w:rsid w:val="006D072E"/>
    <w:rsid w:val="006D113B"/>
    <w:rsid w:val="006D335E"/>
    <w:rsid w:val="006E02A6"/>
    <w:rsid w:val="006E7A61"/>
    <w:rsid w:val="007175A1"/>
    <w:rsid w:val="007206ED"/>
    <w:rsid w:val="00724559"/>
    <w:rsid w:val="00727221"/>
    <w:rsid w:val="00727CA0"/>
    <w:rsid w:val="00732093"/>
    <w:rsid w:val="00743AA2"/>
    <w:rsid w:val="00746745"/>
    <w:rsid w:val="00766D6D"/>
    <w:rsid w:val="00773AFF"/>
    <w:rsid w:val="00782164"/>
    <w:rsid w:val="007853F5"/>
    <w:rsid w:val="00791A2B"/>
    <w:rsid w:val="007A6944"/>
    <w:rsid w:val="007B26C2"/>
    <w:rsid w:val="007B42F5"/>
    <w:rsid w:val="007B468E"/>
    <w:rsid w:val="007B7E26"/>
    <w:rsid w:val="007C2705"/>
    <w:rsid w:val="007C7CC4"/>
    <w:rsid w:val="007D13FC"/>
    <w:rsid w:val="007D41AF"/>
    <w:rsid w:val="007D5524"/>
    <w:rsid w:val="007E6B52"/>
    <w:rsid w:val="00805ACC"/>
    <w:rsid w:val="008351EE"/>
    <w:rsid w:val="008515DD"/>
    <w:rsid w:val="00853F44"/>
    <w:rsid w:val="00872826"/>
    <w:rsid w:val="00877B41"/>
    <w:rsid w:val="008840C3"/>
    <w:rsid w:val="0088582C"/>
    <w:rsid w:val="00892483"/>
    <w:rsid w:val="008A1D23"/>
    <w:rsid w:val="008A4398"/>
    <w:rsid w:val="008C2E51"/>
    <w:rsid w:val="008C77C3"/>
    <w:rsid w:val="008E1652"/>
    <w:rsid w:val="008E58EC"/>
    <w:rsid w:val="008F3227"/>
    <w:rsid w:val="00906C83"/>
    <w:rsid w:val="00926814"/>
    <w:rsid w:val="0092760E"/>
    <w:rsid w:val="00943AAC"/>
    <w:rsid w:val="00947F3E"/>
    <w:rsid w:val="00954D69"/>
    <w:rsid w:val="00955138"/>
    <w:rsid w:val="00965439"/>
    <w:rsid w:val="00976A34"/>
    <w:rsid w:val="00981A56"/>
    <w:rsid w:val="009903E2"/>
    <w:rsid w:val="00991473"/>
    <w:rsid w:val="009C0089"/>
    <w:rsid w:val="009F2836"/>
    <w:rsid w:val="009F36E9"/>
    <w:rsid w:val="00A06A8A"/>
    <w:rsid w:val="00A31171"/>
    <w:rsid w:val="00A329B8"/>
    <w:rsid w:val="00A3355D"/>
    <w:rsid w:val="00A419CF"/>
    <w:rsid w:val="00A5528F"/>
    <w:rsid w:val="00A63DD5"/>
    <w:rsid w:val="00A73398"/>
    <w:rsid w:val="00A77597"/>
    <w:rsid w:val="00A86340"/>
    <w:rsid w:val="00A949BC"/>
    <w:rsid w:val="00AA03DC"/>
    <w:rsid w:val="00AA196C"/>
    <w:rsid w:val="00AA23FE"/>
    <w:rsid w:val="00AA5B5D"/>
    <w:rsid w:val="00AB01F2"/>
    <w:rsid w:val="00AB3607"/>
    <w:rsid w:val="00AC461A"/>
    <w:rsid w:val="00AE241B"/>
    <w:rsid w:val="00B04C00"/>
    <w:rsid w:val="00B13A9F"/>
    <w:rsid w:val="00B14F88"/>
    <w:rsid w:val="00B210A2"/>
    <w:rsid w:val="00B238F3"/>
    <w:rsid w:val="00B313DA"/>
    <w:rsid w:val="00B33ABF"/>
    <w:rsid w:val="00B53190"/>
    <w:rsid w:val="00B64944"/>
    <w:rsid w:val="00B7275E"/>
    <w:rsid w:val="00B7461A"/>
    <w:rsid w:val="00B76610"/>
    <w:rsid w:val="00B9383F"/>
    <w:rsid w:val="00BA4581"/>
    <w:rsid w:val="00BE0D5C"/>
    <w:rsid w:val="00BE2695"/>
    <w:rsid w:val="00BE2C7F"/>
    <w:rsid w:val="00C1002B"/>
    <w:rsid w:val="00C11FBA"/>
    <w:rsid w:val="00C2477C"/>
    <w:rsid w:val="00C251BA"/>
    <w:rsid w:val="00C51FAC"/>
    <w:rsid w:val="00C64373"/>
    <w:rsid w:val="00C73937"/>
    <w:rsid w:val="00C81BEC"/>
    <w:rsid w:val="00C84062"/>
    <w:rsid w:val="00C92FDC"/>
    <w:rsid w:val="00C96F7A"/>
    <w:rsid w:val="00CA6F90"/>
    <w:rsid w:val="00CB05BB"/>
    <w:rsid w:val="00CC401A"/>
    <w:rsid w:val="00CE5308"/>
    <w:rsid w:val="00D15669"/>
    <w:rsid w:val="00D21CC5"/>
    <w:rsid w:val="00D21EDA"/>
    <w:rsid w:val="00D22BD8"/>
    <w:rsid w:val="00D35750"/>
    <w:rsid w:val="00D35F7F"/>
    <w:rsid w:val="00D6293C"/>
    <w:rsid w:val="00D80D9B"/>
    <w:rsid w:val="00D86C79"/>
    <w:rsid w:val="00D956F2"/>
    <w:rsid w:val="00D960D4"/>
    <w:rsid w:val="00D96E46"/>
    <w:rsid w:val="00D97D91"/>
    <w:rsid w:val="00DA67C4"/>
    <w:rsid w:val="00DC2197"/>
    <w:rsid w:val="00DD1259"/>
    <w:rsid w:val="00DD506A"/>
    <w:rsid w:val="00DE4EF5"/>
    <w:rsid w:val="00DF1C3A"/>
    <w:rsid w:val="00DF1FFD"/>
    <w:rsid w:val="00DF53B1"/>
    <w:rsid w:val="00E12B00"/>
    <w:rsid w:val="00E162D7"/>
    <w:rsid w:val="00E16331"/>
    <w:rsid w:val="00E25D9A"/>
    <w:rsid w:val="00E42EFF"/>
    <w:rsid w:val="00E44B66"/>
    <w:rsid w:val="00E4723F"/>
    <w:rsid w:val="00E50D51"/>
    <w:rsid w:val="00E561EE"/>
    <w:rsid w:val="00E615F2"/>
    <w:rsid w:val="00E61E4D"/>
    <w:rsid w:val="00E721C2"/>
    <w:rsid w:val="00E77EBF"/>
    <w:rsid w:val="00E80452"/>
    <w:rsid w:val="00E825D8"/>
    <w:rsid w:val="00E8721F"/>
    <w:rsid w:val="00E93439"/>
    <w:rsid w:val="00E96149"/>
    <w:rsid w:val="00EA09DD"/>
    <w:rsid w:val="00EA39EB"/>
    <w:rsid w:val="00EB214A"/>
    <w:rsid w:val="00EB7D44"/>
    <w:rsid w:val="00EC37E7"/>
    <w:rsid w:val="00ED16FF"/>
    <w:rsid w:val="00EE0279"/>
    <w:rsid w:val="00EF380B"/>
    <w:rsid w:val="00F005DB"/>
    <w:rsid w:val="00F1079E"/>
    <w:rsid w:val="00F1140A"/>
    <w:rsid w:val="00F14BA2"/>
    <w:rsid w:val="00F15639"/>
    <w:rsid w:val="00F230AB"/>
    <w:rsid w:val="00F26A91"/>
    <w:rsid w:val="00F27FB9"/>
    <w:rsid w:val="00F31E56"/>
    <w:rsid w:val="00F3704D"/>
    <w:rsid w:val="00F37443"/>
    <w:rsid w:val="00F475A3"/>
    <w:rsid w:val="00F501D0"/>
    <w:rsid w:val="00F56510"/>
    <w:rsid w:val="00F56805"/>
    <w:rsid w:val="00F56B63"/>
    <w:rsid w:val="00F56FD2"/>
    <w:rsid w:val="00F57DF8"/>
    <w:rsid w:val="00F66EB8"/>
    <w:rsid w:val="00F8013D"/>
    <w:rsid w:val="00F82793"/>
    <w:rsid w:val="00F83E36"/>
    <w:rsid w:val="00F86E12"/>
    <w:rsid w:val="00F9454D"/>
    <w:rsid w:val="00FB5F18"/>
    <w:rsid w:val="00FB708E"/>
    <w:rsid w:val="00FC7270"/>
    <w:rsid w:val="00FD16C7"/>
    <w:rsid w:val="00FD1BDB"/>
    <w:rsid w:val="00FD7863"/>
    <w:rsid w:val="00FE5EA5"/>
    <w:rsid w:val="00FE703C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14BB724-7085-480E-9C54-44917B2B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C8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06C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06C83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906C83"/>
  </w:style>
  <w:style w:type="paragraph" w:styleId="Header">
    <w:name w:val="header"/>
    <w:basedOn w:val="Normal"/>
    <w:link w:val="HeaderChar"/>
    <w:uiPriority w:val="99"/>
    <w:unhideWhenUsed/>
    <w:rsid w:val="00065A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A6C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ED1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hexa-software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hexa-software</dc:creator>
  <cp:lastModifiedBy>SAIN Advertising</cp:lastModifiedBy>
  <cp:revision>2</cp:revision>
  <cp:lastPrinted>2012-02-20T07:10:00Z</cp:lastPrinted>
  <dcterms:created xsi:type="dcterms:W3CDTF">2019-01-27T06:22:00Z</dcterms:created>
  <dcterms:modified xsi:type="dcterms:W3CDTF">2019-01-27T06:22:00Z</dcterms:modified>
</cp:coreProperties>
</file>